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20" w:rsidRPr="00034BCE" w:rsidRDefault="00F131DE" w:rsidP="009A5DC0">
      <w:pPr>
        <w:spacing w:after="0" w:line="240" w:lineRule="auto"/>
        <w:rPr>
          <w:rFonts w:ascii="Times New Roman" w:eastAsia="Times New Roman" w:hAnsi="Times New Roman" w:cs="Times New Roman"/>
          <w:b/>
          <w:sz w:val="24"/>
          <w:szCs w:val="24"/>
          <w:lang w:eastAsia="ro-RO"/>
        </w:rPr>
      </w:pPr>
      <w:r w:rsidRPr="00034BCE">
        <w:rPr>
          <w:rFonts w:ascii="Times New Roman" w:eastAsia="Times New Roman" w:hAnsi="Times New Roman" w:cs="Times New Roman"/>
          <w:b/>
          <w:noProof/>
          <w:sz w:val="24"/>
          <w:szCs w:val="24"/>
          <w:lang w:eastAsia="ro-RO"/>
        </w:rPr>
        <mc:AlternateContent>
          <mc:Choice Requires="wps">
            <w:drawing>
              <wp:anchor distT="0" distB="0" distL="114300" distR="114300" simplePos="0" relativeHeight="251660288" behindDoc="0" locked="0" layoutInCell="1" allowOverlap="1">
                <wp:simplePos x="0" y="0"/>
                <wp:positionH relativeFrom="column">
                  <wp:posOffset>4193540</wp:posOffset>
                </wp:positionH>
                <wp:positionV relativeFrom="paragraph">
                  <wp:posOffset>-43180</wp:posOffset>
                </wp:positionV>
                <wp:extent cx="2362200" cy="508000"/>
                <wp:effectExtent l="0" t="0" r="0" b="6350"/>
                <wp:wrapNone/>
                <wp:docPr id="2" name="Casetă text 2"/>
                <wp:cNvGraphicFramePr/>
                <a:graphic xmlns:a="http://schemas.openxmlformats.org/drawingml/2006/main">
                  <a:graphicData uri="http://schemas.microsoft.com/office/word/2010/wordprocessingShape">
                    <wps:wsp>
                      <wps:cNvSpPr txBox="1"/>
                      <wps:spPr>
                        <a:xfrm>
                          <a:off x="0" y="0"/>
                          <a:ext cx="2362200" cy="50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1DE" w:rsidRPr="00F131DE" w:rsidRDefault="00F131DE" w:rsidP="00F131DE">
                            <w:pPr>
                              <w:spacing w:after="0" w:line="240" w:lineRule="auto"/>
                              <w:rPr>
                                <w:rFonts w:ascii="Times New Roman" w:hAnsi="Times New Roman" w:cs="Times New Roman"/>
                                <w:b/>
                              </w:rPr>
                            </w:pPr>
                            <w:r w:rsidRPr="00F131DE">
                              <w:rPr>
                                <w:rFonts w:ascii="Times New Roman" w:hAnsi="Times New Roman" w:cs="Times New Roman"/>
                                <w:b/>
                              </w:rPr>
                              <w:t>Anexă</w:t>
                            </w:r>
                          </w:p>
                          <w:p w:rsidR="00F131DE" w:rsidRPr="00F131DE" w:rsidRDefault="00F131DE" w:rsidP="00F131DE">
                            <w:pPr>
                              <w:spacing w:after="0" w:line="240" w:lineRule="auto"/>
                              <w:rPr>
                                <w:rFonts w:ascii="Times New Roman" w:hAnsi="Times New Roman" w:cs="Times New Roman"/>
                                <w:b/>
                              </w:rPr>
                            </w:pPr>
                            <w:r w:rsidRPr="00F131DE">
                              <w:rPr>
                                <w:rFonts w:ascii="Times New Roman" w:hAnsi="Times New Roman" w:cs="Times New Roman"/>
                                <w:b/>
                              </w:rPr>
                              <w:t>la Dispoziția nr.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margin-left:330.2pt;margin-top:-3.4pt;width:186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" fillcolor="white [3201]" stroked="f" strokeweight=".5pt">
                <v:textbox>
                  <w:txbxContent>
                    <w:p w:rsidR="00F131DE" w:rsidRPr="00F131DE" w:rsidRDefault="00F131DE" w:rsidP="00F131DE">
                      <w:pPr>
                        <w:spacing w:after="0" w:line="240" w:lineRule="auto"/>
                        <w:rPr>
                          <w:rFonts w:ascii="Times New Roman" w:hAnsi="Times New Roman" w:cs="Times New Roman"/>
                          <w:b/>
                        </w:rPr>
                      </w:pPr>
                      <w:r w:rsidRPr="00F131DE">
                        <w:rPr>
                          <w:rFonts w:ascii="Times New Roman" w:hAnsi="Times New Roman" w:cs="Times New Roman"/>
                          <w:b/>
                        </w:rPr>
                        <w:t>Anexă</w:t>
                      </w:r>
                    </w:p>
                    <w:p w:rsidR="00F131DE" w:rsidRPr="00F131DE" w:rsidRDefault="00F131DE" w:rsidP="00F131DE">
                      <w:pPr>
                        <w:spacing w:after="0" w:line="240" w:lineRule="auto"/>
                        <w:rPr>
                          <w:rFonts w:ascii="Times New Roman" w:hAnsi="Times New Roman" w:cs="Times New Roman"/>
                          <w:b/>
                        </w:rPr>
                      </w:pPr>
                      <w:r w:rsidRPr="00F131DE">
                        <w:rPr>
                          <w:rFonts w:ascii="Times New Roman" w:hAnsi="Times New Roman" w:cs="Times New Roman"/>
                          <w:b/>
                        </w:rPr>
                        <w:t>la Dispoziția nr. _______/________</w:t>
                      </w:r>
                    </w:p>
                  </w:txbxContent>
                </v:textbox>
              </v:shape>
            </w:pict>
          </mc:Fallback>
        </mc:AlternateContent>
      </w:r>
      <w:r w:rsidR="00096620" w:rsidRPr="00034BCE">
        <w:rPr>
          <w:rFonts w:ascii="Times New Roman" w:eastAsia="Times New Roman" w:hAnsi="Times New Roman" w:cs="Times New Roman"/>
          <w:b/>
          <w:sz w:val="24"/>
          <w:szCs w:val="24"/>
          <w:lang w:eastAsia="ro-RO"/>
        </w:rPr>
        <w:t>ROMÂNIA</w:t>
      </w:r>
    </w:p>
    <w:p w:rsidR="00096620" w:rsidRPr="00034BCE" w:rsidRDefault="00096620" w:rsidP="009A5DC0">
      <w:pPr>
        <w:spacing w:after="0" w:line="240" w:lineRule="auto"/>
        <w:rPr>
          <w:rFonts w:ascii="Times New Roman" w:eastAsia="Times New Roman" w:hAnsi="Times New Roman" w:cs="Times New Roman"/>
          <w:b/>
          <w:sz w:val="24"/>
          <w:szCs w:val="24"/>
          <w:lang w:eastAsia="ro-RO"/>
        </w:rPr>
      </w:pPr>
      <w:r w:rsidRPr="00034BCE">
        <w:rPr>
          <w:rFonts w:ascii="Times New Roman" w:eastAsia="Times New Roman" w:hAnsi="Times New Roman" w:cs="Times New Roman"/>
          <w:b/>
          <w:sz w:val="24"/>
          <w:szCs w:val="24"/>
          <w:lang w:eastAsia="ro-RO"/>
        </w:rPr>
        <w:t>JUDEȚUL GORJ</w:t>
      </w:r>
    </w:p>
    <w:p w:rsidR="00096620" w:rsidRPr="00034BCE" w:rsidRDefault="00096620" w:rsidP="009A5DC0">
      <w:pPr>
        <w:spacing w:after="0" w:line="240" w:lineRule="auto"/>
        <w:rPr>
          <w:rFonts w:ascii="Times New Roman" w:eastAsia="Times New Roman" w:hAnsi="Times New Roman" w:cs="Times New Roman"/>
          <w:b/>
          <w:sz w:val="24"/>
          <w:szCs w:val="24"/>
          <w:lang w:eastAsia="ro-RO"/>
        </w:rPr>
      </w:pPr>
      <w:r w:rsidRPr="00034BCE">
        <w:rPr>
          <w:rFonts w:ascii="Times New Roman" w:eastAsia="Times New Roman" w:hAnsi="Times New Roman" w:cs="Times New Roman"/>
          <w:b/>
          <w:sz w:val="24"/>
          <w:szCs w:val="24"/>
          <w:lang w:eastAsia="ro-RO"/>
        </w:rPr>
        <w:t>CONSILIUL JUDEȚEAN</w:t>
      </w:r>
    </w:p>
    <w:p w:rsidR="00096620" w:rsidRPr="00034BCE" w:rsidRDefault="00096620" w:rsidP="009A5DC0">
      <w:pPr>
        <w:spacing w:after="0" w:line="240" w:lineRule="auto"/>
        <w:rPr>
          <w:rFonts w:ascii="Times New Roman" w:eastAsia="Times New Roman" w:hAnsi="Times New Roman" w:cs="Times New Roman"/>
          <w:b/>
          <w:sz w:val="24"/>
          <w:szCs w:val="24"/>
          <w:lang w:eastAsia="ro-RO"/>
        </w:rPr>
      </w:pPr>
      <w:r w:rsidRPr="00034BCE">
        <w:rPr>
          <w:rFonts w:ascii="Times New Roman" w:eastAsia="Times New Roman" w:hAnsi="Times New Roman" w:cs="Times New Roman"/>
          <w:b/>
          <w:sz w:val="24"/>
          <w:szCs w:val="24"/>
          <w:lang w:eastAsia="ro-RO"/>
        </w:rPr>
        <w:t>PREȘEDINTE</w:t>
      </w:r>
      <w:r w:rsidR="00F131DE" w:rsidRPr="00034BCE">
        <w:rPr>
          <w:rFonts w:ascii="Times New Roman" w:eastAsia="Times New Roman" w:hAnsi="Times New Roman" w:cs="Times New Roman"/>
          <w:b/>
          <w:sz w:val="24"/>
          <w:szCs w:val="24"/>
          <w:lang w:eastAsia="ro-RO"/>
        </w:rPr>
        <w:t xml:space="preserve">                                                                                                                                              </w:t>
      </w:r>
    </w:p>
    <w:p w:rsidR="00096620" w:rsidRPr="00034BCE" w:rsidRDefault="00096620" w:rsidP="009A5DC0">
      <w:pPr>
        <w:spacing w:after="0" w:line="240" w:lineRule="auto"/>
        <w:jc w:val="center"/>
        <w:rPr>
          <w:rFonts w:ascii="Times New Roman" w:eastAsia="Times New Roman" w:hAnsi="Times New Roman" w:cs="Times New Roman"/>
          <w:b/>
          <w:sz w:val="24"/>
          <w:szCs w:val="24"/>
          <w:lang w:eastAsia="ro-RO"/>
        </w:rPr>
      </w:pPr>
    </w:p>
    <w:p w:rsidR="00096620" w:rsidRPr="00034BCE" w:rsidRDefault="00096620" w:rsidP="009A5DC0">
      <w:pPr>
        <w:spacing w:after="0" w:line="240" w:lineRule="auto"/>
        <w:jc w:val="center"/>
        <w:rPr>
          <w:rFonts w:ascii="Times New Roman" w:eastAsia="Times New Roman" w:hAnsi="Times New Roman" w:cs="Times New Roman"/>
          <w:b/>
          <w:sz w:val="24"/>
          <w:szCs w:val="24"/>
          <w:lang w:eastAsia="ro-RO"/>
        </w:rPr>
      </w:pPr>
    </w:p>
    <w:p w:rsidR="00096620" w:rsidRPr="00034BCE" w:rsidRDefault="00096620" w:rsidP="009A5DC0">
      <w:pPr>
        <w:spacing w:after="0" w:line="240" w:lineRule="auto"/>
        <w:jc w:val="center"/>
        <w:rPr>
          <w:rFonts w:ascii="Times New Roman" w:eastAsia="Times New Roman" w:hAnsi="Times New Roman" w:cs="Times New Roman"/>
          <w:b/>
          <w:sz w:val="24"/>
          <w:szCs w:val="24"/>
          <w:lang w:eastAsia="ro-RO"/>
        </w:rPr>
      </w:pPr>
    </w:p>
    <w:p w:rsidR="00337025" w:rsidRPr="00034BCE" w:rsidRDefault="00096620" w:rsidP="009A5DC0">
      <w:pPr>
        <w:spacing w:after="0" w:line="240" w:lineRule="auto"/>
        <w:jc w:val="center"/>
        <w:rPr>
          <w:rFonts w:ascii="Times New Roman" w:eastAsia="Times New Roman" w:hAnsi="Times New Roman" w:cs="Times New Roman"/>
          <w:b/>
          <w:sz w:val="24"/>
          <w:szCs w:val="24"/>
          <w:lang w:eastAsia="ro-RO"/>
        </w:rPr>
      </w:pPr>
      <w:r w:rsidRPr="00034BCE">
        <w:rPr>
          <w:rFonts w:ascii="Times New Roman" w:eastAsia="Times New Roman" w:hAnsi="Times New Roman" w:cs="Times New Roman"/>
          <w:b/>
          <w:sz w:val="24"/>
          <w:szCs w:val="24"/>
          <w:lang w:eastAsia="ro-RO"/>
        </w:rPr>
        <w:t xml:space="preserve">PROCEDURA DE DESEMNARE A CONSILIERULUI DE ETICĂ </w:t>
      </w:r>
    </w:p>
    <w:p w:rsidR="00096620" w:rsidRPr="00034BCE" w:rsidRDefault="00096620" w:rsidP="009A5DC0">
      <w:pPr>
        <w:spacing w:after="0" w:line="240" w:lineRule="auto"/>
        <w:jc w:val="center"/>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sz w:val="24"/>
          <w:szCs w:val="24"/>
          <w:lang w:eastAsia="ro-RO"/>
        </w:rPr>
        <w:t>LA NIVELUL CONSILIULUI JUDEȚEAN GORJ</w:t>
      </w:r>
      <w:r w:rsidRPr="00034BCE">
        <w:rPr>
          <w:rFonts w:ascii="Times New Roman" w:eastAsia="Times New Roman" w:hAnsi="Times New Roman" w:cs="Times New Roman"/>
          <w:b/>
          <w:sz w:val="24"/>
          <w:szCs w:val="24"/>
          <w:lang w:eastAsia="ro-RO"/>
        </w:rPr>
        <w:br/>
      </w:r>
    </w:p>
    <w:p w:rsidR="00337025" w:rsidRPr="00034BCE" w:rsidRDefault="00337025" w:rsidP="009A5DC0">
      <w:pPr>
        <w:spacing w:after="0" w:line="240" w:lineRule="auto"/>
        <w:jc w:val="center"/>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 xml:space="preserve">  </w:t>
      </w:r>
    </w:p>
    <w:p w:rsidR="00CD3F6D" w:rsidRPr="00034BCE" w:rsidRDefault="00337025" w:rsidP="009A5DC0">
      <w:pPr>
        <w:spacing w:after="0" w:line="240" w:lineRule="auto"/>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   </w:t>
      </w:r>
      <w:r w:rsidR="00F23D28" w:rsidRPr="00034BCE">
        <w:rPr>
          <w:rFonts w:ascii="Times New Roman" w:eastAsia="Times New Roman" w:hAnsi="Times New Roman" w:cs="Times New Roman"/>
          <w:sz w:val="24"/>
          <w:szCs w:val="24"/>
          <w:lang w:eastAsia="ro-RO"/>
        </w:rPr>
        <w:tab/>
      </w:r>
      <w:r w:rsidR="00CD3F6D" w:rsidRPr="00034BCE">
        <w:rPr>
          <w:rFonts w:ascii="Times New Roman" w:eastAsia="Times New Roman" w:hAnsi="Times New Roman" w:cs="Times New Roman"/>
          <w:b/>
          <w:bCs/>
          <w:sz w:val="24"/>
          <w:szCs w:val="24"/>
          <w:lang w:eastAsia="ro-RO"/>
        </w:rPr>
        <w:t>Art. 1</w:t>
      </w:r>
      <w:r w:rsidRPr="00034BCE">
        <w:rPr>
          <w:rFonts w:ascii="Times New Roman" w:eastAsia="Times New Roman" w:hAnsi="Times New Roman" w:cs="Times New Roman"/>
          <w:b/>
          <w:bCs/>
          <w:sz w:val="24"/>
          <w:szCs w:val="24"/>
          <w:lang w:eastAsia="ro-RO"/>
        </w:rPr>
        <w:t>. -</w:t>
      </w:r>
      <w:r w:rsidRPr="00034BCE">
        <w:rPr>
          <w:rFonts w:ascii="Times New Roman" w:eastAsia="Times New Roman" w:hAnsi="Times New Roman" w:cs="Times New Roman"/>
          <w:sz w:val="24"/>
          <w:szCs w:val="24"/>
          <w:lang w:eastAsia="ro-RO"/>
        </w:rPr>
        <w:t xml:space="preserve"> </w:t>
      </w:r>
      <w:r w:rsidRPr="00034BCE">
        <w:rPr>
          <w:rFonts w:ascii="Times New Roman" w:eastAsia="Times New Roman" w:hAnsi="Times New Roman" w:cs="Times New Roman"/>
          <w:b/>
          <w:bCs/>
          <w:sz w:val="24"/>
          <w:szCs w:val="24"/>
          <w:lang w:eastAsia="ro-RO"/>
        </w:rPr>
        <w:t>(1)</w:t>
      </w:r>
      <w:r w:rsidRPr="00034BCE">
        <w:rPr>
          <w:rFonts w:ascii="Times New Roman" w:eastAsia="Times New Roman" w:hAnsi="Times New Roman" w:cs="Times New Roman"/>
          <w:sz w:val="24"/>
          <w:szCs w:val="24"/>
          <w:lang w:eastAsia="ro-RO"/>
        </w:rPr>
        <w:t xml:space="preserve"> </w:t>
      </w:r>
      <w:r w:rsidR="00096620" w:rsidRPr="00034BCE">
        <w:rPr>
          <w:rFonts w:ascii="Times New Roman" w:eastAsia="Times New Roman" w:hAnsi="Times New Roman" w:cs="Times New Roman"/>
          <w:sz w:val="24"/>
          <w:szCs w:val="24"/>
          <w:lang w:eastAsia="ro-RO"/>
        </w:rPr>
        <w:t xml:space="preserve">Prezenta procedură stabilește măsurile </w:t>
      </w:r>
      <w:r w:rsidRPr="00034BCE">
        <w:rPr>
          <w:rFonts w:ascii="Times New Roman" w:eastAsia="Times New Roman" w:hAnsi="Times New Roman" w:cs="Times New Roman"/>
          <w:sz w:val="24"/>
          <w:szCs w:val="24"/>
          <w:lang w:eastAsia="ro-RO"/>
        </w:rPr>
        <w:t xml:space="preserve">organizatorice în vederea desemnării consilierului de etică </w:t>
      </w:r>
      <w:r w:rsidR="00CD3F6D" w:rsidRPr="00034BCE">
        <w:rPr>
          <w:rFonts w:ascii="Times New Roman" w:eastAsia="Times New Roman" w:hAnsi="Times New Roman" w:cs="Times New Roman"/>
          <w:sz w:val="24"/>
          <w:szCs w:val="24"/>
          <w:lang w:eastAsia="ro-RO"/>
        </w:rPr>
        <w:t xml:space="preserve">la nivelul Consiliului Județean Gorj, în conformitate cu prevederile </w:t>
      </w:r>
      <w:r w:rsidR="000A596B" w:rsidRPr="00034BCE">
        <w:rPr>
          <w:rFonts w:ascii="Times New Roman" w:eastAsia="Times New Roman" w:hAnsi="Times New Roman" w:cs="Times New Roman"/>
          <w:sz w:val="24"/>
          <w:szCs w:val="24"/>
          <w:lang w:eastAsia="ro-RO"/>
        </w:rPr>
        <w:t xml:space="preserve">art. 451- 453 </w:t>
      </w:r>
      <w:r w:rsidR="001D60B3" w:rsidRPr="00034BCE">
        <w:rPr>
          <w:rFonts w:ascii="Times New Roman" w:eastAsia="Times New Roman" w:hAnsi="Times New Roman" w:cs="Times New Roman"/>
          <w:sz w:val="24"/>
          <w:szCs w:val="24"/>
          <w:lang w:eastAsia="ro-RO"/>
        </w:rPr>
        <w:t xml:space="preserve">din </w:t>
      </w:r>
      <w:r w:rsidR="000A596B" w:rsidRPr="00034BCE">
        <w:rPr>
          <w:rFonts w:ascii="Times New Roman" w:eastAsia="Times New Roman" w:hAnsi="Times New Roman" w:cs="Times New Roman"/>
          <w:sz w:val="24"/>
          <w:szCs w:val="24"/>
          <w:lang w:eastAsia="ro-RO"/>
        </w:rPr>
        <w:t xml:space="preserve">Ordonanţa de urgenţă a Guvernului nr. 57/2019 privind Codul administrativ, cu modificările şi completările ulterioare, precum și ale Capitolului II din Hotărârea Guvernului nr. 931/2021 </w:t>
      </w:r>
      <w:r w:rsidR="000A596B" w:rsidRPr="00034BCE">
        <w:rPr>
          <w:rFonts w:ascii="Times New Roman" w:eastAsia="Times New Roman" w:hAnsi="Times New Roman" w:cs="Times New Roman"/>
          <w:bCs/>
          <w:sz w:val="24"/>
          <w:szCs w:val="24"/>
          <w:lang w:eastAsia="ro-RO"/>
        </w:rPr>
        <w:t>privind procedura de desemnare, atribuţiile, modalitatea de organizare a activităţii şi procedura de evaluare a performanţelor profesionale individuale ale consilierului de etică, precum şi pentru aprobarea modalităţii de raportare a instituţiilor şi autorităţilor în scopul asigurării implementării, monitorizării şi controlului respectării principiilor şi normelor privind conduita funcţionarilor publici.</w:t>
      </w:r>
      <w:r w:rsidR="000A596B" w:rsidRPr="00034BCE">
        <w:rPr>
          <w:rFonts w:ascii="Times New Roman" w:eastAsia="Times New Roman" w:hAnsi="Times New Roman" w:cs="Times New Roman"/>
          <w:sz w:val="24"/>
          <w:szCs w:val="24"/>
          <w:lang w:eastAsia="ro-RO"/>
        </w:rPr>
        <w:t> </w:t>
      </w:r>
    </w:p>
    <w:p w:rsidR="00A21541" w:rsidRPr="00034BCE" w:rsidRDefault="009F14B7" w:rsidP="000C3794">
      <w:pPr>
        <w:spacing w:after="0" w:line="240" w:lineRule="auto"/>
        <w:ind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sz w:val="24"/>
          <w:szCs w:val="24"/>
          <w:lang w:eastAsia="ro-RO"/>
        </w:rPr>
        <w:t>(2)</w:t>
      </w:r>
      <w:r w:rsidRPr="00034BCE">
        <w:rPr>
          <w:rFonts w:ascii="Times New Roman" w:eastAsia="Times New Roman" w:hAnsi="Times New Roman" w:cs="Times New Roman"/>
          <w:sz w:val="24"/>
          <w:szCs w:val="24"/>
          <w:lang w:eastAsia="ro-RO"/>
        </w:rPr>
        <w:t xml:space="preserve"> Măsurile organizatorice prevăzute la </w:t>
      </w:r>
      <w:r w:rsidR="005E0342" w:rsidRPr="00034BCE">
        <w:rPr>
          <w:rFonts w:ascii="Times New Roman" w:eastAsia="Times New Roman" w:hAnsi="Times New Roman" w:cs="Times New Roman"/>
          <w:sz w:val="24"/>
          <w:szCs w:val="24"/>
          <w:lang w:eastAsia="ro-RO"/>
        </w:rPr>
        <w:t>alin</w:t>
      </w:r>
      <w:r w:rsidRPr="00034BCE">
        <w:rPr>
          <w:rFonts w:ascii="Times New Roman" w:eastAsia="Times New Roman" w:hAnsi="Times New Roman" w:cs="Times New Roman"/>
          <w:sz w:val="24"/>
          <w:szCs w:val="24"/>
          <w:lang w:eastAsia="ro-RO"/>
        </w:rPr>
        <w:t>.</w:t>
      </w:r>
      <w:r w:rsidR="005E0342" w:rsidRPr="00034BCE">
        <w:rPr>
          <w:rFonts w:ascii="Times New Roman" w:eastAsia="Times New Roman" w:hAnsi="Times New Roman" w:cs="Times New Roman"/>
          <w:sz w:val="24"/>
          <w:szCs w:val="24"/>
          <w:lang w:eastAsia="ro-RO"/>
        </w:rPr>
        <w:t xml:space="preserve"> (1)</w:t>
      </w:r>
      <w:r w:rsidRPr="00034BCE">
        <w:rPr>
          <w:rFonts w:ascii="Times New Roman" w:eastAsia="Times New Roman" w:hAnsi="Times New Roman" w:cs="Times New Roman"/>
          <w:sz w:val="24"/>
          <w:szCs w:val="24"/>
          <w:lang w:eastAsia="ro-RO"/>
        </w:rPr>
        <w:t xml:space="preserve"> </w:t>
      </w:r>
      <w:r w:rsidR="00F23D28" w:rsidRPr="00034BCE">
        <w:rPr>
          <w:rFonts w:ascii="Times New Roman" w:eastAsia="Times New Roman" w:hAnsi="Times New Roman" w:cs="Times New Roman"/>
          <w:sz w:val="24"/>
          <w:szCs w:val="24"/>
          <w:lang w:eastAsia="ro-RO"/>
        </w:rPr>
        <w:t>conțin următoarele elemente:</w:t>
      </w:r>
    </w:p>
    <w:p w:rsidR="00337025" w:rsidRPr="00034BCE" w:rsidRDefault="00337025" w:rsidP="000C3794">
      <w:pPr>
        <w:spacing w:after="0" w:line="240" w:lineRule="auto"/>
        <w:ind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Cs/>
          <w:sz w:val="24"/>
          <w:szCs w:val="24"/>
          <w:lang w:eastAsia="ro-RO"/>
        </w:rPr>
        <w:t>a)</w:t>
      </w:r>
      <w:r w:rsidRPr="00034BCE">
        <w:rPr>
          <w:rFonts w:ascii="Times New Roman" w:eastAsia="Times New Roman" w:hAnsi="Times New Roman" w:cs="Times New Roman"/>
          <w:sz w:val="24"/>
          <w:szCs w:val="24"/>
          <w:lang w:eastAsia="ro-RO"/>
        </w:rPr>
        <w:t xml:space="preserve"> numărul de consilieri de etică care vor fi desemnaţi în cadrul autorităţii publice, potrivit dispoziţiilor art. 451 </w:t>
      </w:r>
      <w:hyperlink r:id="rId8" w:history="1">
        <w:r w:rsidRPr="00034BCE">
          <w:rPr>
            <w:rFonts w:ascii="Times New Roman" w:eastAsia="Times New Roman" w:hAnsi="Times New Roman" w:cs="Times New Roman"/>
            <w:sz w:val="24"/>
            <w:szCs w:val="24"/>
            <w:lang w:eastAsia="ro-RO"/>
          </w:rPr>
          <w:t>alin. (1)</w:t>
        </w:r>
      </w:hyperlink>
      <w:r w:rsidRPr="00034BCE">
        <w:rPr>
          <w:rFonts w:ascii="Times New Roman" w:eastAsia="Times New Roman" w:hAnsi="Times New Roman" w:cs="Times New Roman"/>
          <w:sz w:val="24"/>
          <w:szCs w:val="24"/>
          <w:lang w:eastAsia="ro-RO"/>
        </w:rPr>
        <w:t xml:space="preserve"> şi </w:t>
      </w:r>
      <w:hyperlink r:id="rId9" w:history="1">
        <w:r w:rsidRPr="00034BCE">
          <w:rPr>
            <w:rFonts w:ascii="Times New Roman" w:eastAsia="Times New Roman" w:hAnsi="Times New Roman" w:cs="Times New Roman"/>
            <w:sz w:val="24"/>
            <w:szCs w:val="24"/>
            <w:lang w:eastAsia="ro-RO"/>
          </w:rPr>
          <w:t>(2)</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precum şi procentele aferente atribuţiilor funcţionarului public în exercitarea funcţiei publice pe care o deţine, respectiv atribuţiilor funcţionarului public în exercitarea calităţii de consilier de etică, din totalul atribuţiilor din fişa postului;  </w:t>
      </w:r>
    </w:p>
    <w:p w:rsidR="00337025" w:rsidRPr="00034BCE" w:rsidRDefault="00337025" w:rsidP="009A5DC0">
      <w:pPr>
        <w:spacing w:after="0" w:line="240" w:lineRule="auto"/>
        <w:ind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Cs/>
          <w:sz w:val="24"/>
          <w:szCs w:val="24"/>
          <w:lang w:eastAsia="ro-RO"/>
        </w:rPr>
        <w:t>b)</w:t>
      </w:r>
      <w:r w:rsidRPr="00034BCE">
        <w:rPr>
          <w:rFonts w:ascii="Times New Roman" w:eastAsia="Times New Roman" w:hAnsi="Times New Roman" w:cs="Times New Roman"/>
          <w:sz w:val="24"/>
          <w:szCs w:val="24"/>
          <w:lang w:eastAsia="ro-RO"/>
        </w:rPr>
        <w:t xml:space="preserve"> perioada de depunere a dosarelor de candidatură de către funcţionarii publici care manifestă opţiunea de a dobândi calitatea de consilier de etică, precum şi locul depunerii acestora;  </w:t>
      </w:r>
    </w:p>
    <w:p w:rsidR="00337025" w:rsidRPr="00034BCE" w:rsidRDefault="00337025" w:rsidP="009A5DC0">
      <w:pPr>
        <w:spacing w:after="0" w:line="240" w:lineRule="auto"/>
        <w:ind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Cs/>
          <w:sz w:val="24"/>
          <w:szCs w:val="24"/>
          <w:lang w:eastAsia="ro-RO"/>
        </w:rPr>
        <w:t>c)</w:t>
      </w:r>
      <w:r w:rsidRPr="00034BCE">
        <w:rPr>
          <w:rFonts w:ascii="Times New Roman" w:eastAsia="Times New Roman" w:hAnsi="Times New Roman" w:cs="Times New Roman"/>
          <w:sz w:val="24"/>
          <w:szCs w:val="24"/>
          <w:lang w:eastAsia="ro-RO"/>
        </w:rPr>
        <w:t xml:space="preserve"> desemnarea persoanei sau, după caz, a persoanelor din cadrul autorităţii publice, responsabile să verifice îndeplinirea condiţiilor prevăzute la art. 452 </w:t>
      </w:r>
      <w:hyperlink r:id="rId10" w:history="1">
        <w:r w:rsidRPr="00034BCE">
          <w:rPr>
            <w:rFonts w:ascii="Times New Roman" w:eastAsia="Times New Roman" w:hAnsi="Times New Roman" w:cs="Times New Roman"/>
            <w:sz w:val="24"/>
            <w:szCs w:val="24"/>
            <w:lang w:eastAsia="ro-RO"/>
          </w:rPr>
          <w:t>alin. (6)</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pe baza dosarelor de candidatură depuse de funcţionarii publici;  </w:t>
      </w:r>
    </w:p>
    <w:p w:rsidR="00337025" w:rsidRPr="00034BCE" w:rsidRDefault="00337025" w:rsidP="009A5DC0">
      <w:pPr>
        <w:spacing w:after="0" w:line="240" w:lineRule="auto"/>
        <w:ind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Cs/>
          <w:sz w:val="24"/>
          <w:szCs w:val="24"/>
          <w:lang w:eastAsia="ro-RO"/>
        </w:rPr>
        <w:t>d)</w:t>
      </w:r>
      <w:r w:rsidRPr="00034BCE">
        <w:rPr>
          <w:rFonts w:ascii="Times New Roman" w:eastAsia="Times New Roman" w:hAnsi="Times New Roman" w:cs="Times New Roman"/>
          <w:sz w:val="24"/>
          <w:szCs w:val="24"/>
          <w:lang w:eastAsia="ro-RO"/>
        </w:rPr>
        <w:t xml:space="preserve"> perioada de verificare şi de selectare a dosarelor de candidatură depuse de funcţionarii publici;  </w:t>
      </w:r>
    </w:p>
    <w:p w:rsidR="00337025" w:rsidRPr="00034BCE" w:rsidRDefault="00337025" w:rsidP="009A5DC0">
      <w:pPr>
        <w:spacing w:after="0" w:line="240" w:lineRule="auto"/>
        <w:ind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Cs/>
          <w:sz w:val="24"/>
          <w:szCs w:val="24"/>
          <w:lang w:eastAsia="ro-RO"/>
        </w:rPr>
        <w:t>e)</w:t>
      </w:r>
      <w:r w:rsidRPr="00034BCE">
        <w:rPr>
          <w:rFonts w:ascii="Times New Roman" w:eastAsia="Times New Roman" w:hAnsi="Times New Roman" w:cs="Times New Roman"/>
          <w:sz w:val="24"/>
          <w:szCs w:val="24"/>
          <w:lang w:eastAsia="ro-RO"/>
        </w:rPr>
        <w:t xml:space="preserve"> modalitatea de evaluare în cadrul interviului prevăzut la art. 4 </w:t>
      </w:r>
      <w:hyperlink r:id="rId11" w:history="1">
        <w:r w:rsidRPr="00034BCE">
          <w:rPr>
            <w:rFonts w:ascii="Times New Roman" w:eastAsia="Times New Roman" w:hAnsi="Times New Roman" w:cs="Times New Roman"/>
            <w:sz w:val="24"/>
            <w:szCs w:val="24"/>
            <w:lang w:eastAsia="ro-RO"/>
          </w:rPr>
          <w:t>alin. (4)</w:t>
        </w:r>
      </w:hyperlink>
      <w:r w:rsidRPr="00034BCE">
        <w:rPr>
          <w:rFonts w:ascii="Times New Roman" w:eastAsia="Times New Roman" w:hAnsi="Times New Roman" w:cs="Times New Roman"/>
          <w:sz w:val="24"/>
          <w:szCs w:val="24"/>
          <w:lang w:eastAsia="ro-RO"/>
        </w:rPr>
        <w:t xml:space="preserve"> pentru funcţionarii publici care depun dosare de candidatură şi îndeplinesc condiţiile prevăzute la art. 452 </w:t>
      </w:r>
      <w:hyperlink r:id="rId12" w:history="1">
        <w:r w:rsidRPr="00034BCE">
          <w:rPr>
            <w:rFonts w:ascii="Times New Roman" w:eastAsia="Times New Roman" w:hAnsi="Times New Roman" w:cs="Times New Roman"/>
            <w:sz w:val="24"/>
            <w:szCs w:val="24"/>
            <w:lang w:eastAsia="ro-RO"/>
          </w:rPr>
          <w:t>alin. (6)</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w:t>
      </w:r>
    </w:p>
    <w:p w:rsidR="00337025" w:rsidRPr="00034BCE" w:rsidRDefault="00337025" w:rsidP="009A5DC0">
      <w:pPr>
        <w:spacing w:after="0" w:line="240" w:lineRule="auto"/>
        <w:ind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Cs/>
          <w:sz w:val="24"/>
          <w:szCs w:val="24"/>
          <w:lang w:eastAsia="ro-RO"/>
        </w:rPr>
        <w:t>f)</w:t>
      </w:r>
      <w:r w:rsidRPr="00034BCE">
        <w:rPr>
          <w:rFonts w:ascii="Times New Roman" w:eastAsia="Times New Roman" w:hAnsi="Times New Roman" w:cs="Times New Roman"/>
          <w:sz w:val="24"/>
          <w:szCs w:val="24"/>
          <w:lang w:eastAsia="ro-RO"/>
        </w:rPr>
        <w:t xml:space="preserve"> perioada de emitere şi comunicare a actului administrativ de desemnare a consilierului de etică.  </w:t>
      </w:r>
    </w:p>
    <w:p w:rsidR="00625678" w:rsidRPr="00034BCE" w:rsidRDefault="00625678" w:rsidP="00A21541">
      <w:pPr>
        <w:tabs>
          <w:tab w:val="left" w:pos="709"/>
        </w:tabs>
        <w:spacing w:after="0" w:line="240" w:lineRule="auto"/>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   </w:t>
      </w:r>
      <w:r w:rsidRPr="00034BCE">
        <w:rPr>
          <w:rFonts w:ascii="Times New Roman" w:eastAsia="Times New Roman" w:hAnsi="Times New Roman" w:cs="Times New Roman"/>
          <w:sz w:val="24"/>
          <w:szCs w:val="24"/>
          <w:lang w:eastAsia="ro-RO"/>
        </w:rPr>
        <w:tab/>
      </w:r>
      <w:r w:rsidR="00BD63C2" w:rsidRPr="00034BCE">
        <w:rPr>
          <w:rFonts w:ascii="Times New Roman" w:eastAsia="Times New Roman" w:hAnsi="Times New Roman" w:cs="Times New Roman"/>
          <w:b/>
          <w:bCs/>
          <w:sz w:val="24"/>
          <w:szCs w:val="24"/>
          <w:lang w:eastAsia="ro-RO"/>
        </w:rPr>
        <w:t>(3</w:t>
      </w:r>
      <w:r w:rsidRPr="00034BCE">
        <w:rPr>
          <w:rFonts w:ascii="Times New Roman" w:eastAsia="Times New Roman" w:hAnsi="Times New Roman" w:cs="Times New Roman"/>
          <w:b/>
          <w:bCs/>
          <w:sz w:val="24"/>
          <w:szCs w:val="24"/>
          <w:lang w:eastAsia="ro-RO"/>
        </w:rPr>
        <w:t>)</w:t>
      </w:r>
      <w:r w:rsidRPr="00034BCE">
        <w:rPr>
          <w:rFonts w:ascii="Times New Roman" w:eastAsia="Times New Roman" w:hAnsi="Times New Roman" w:cs="Times New Roman"/>
          <w:sz w:val="24"/>
          <w:szCs w:val="24"/>
          <w:lang w:eastAsia="ro-RO"/>
        </w:rPr>
        <w:t xml:space="preserve"> Actul administrativ privind măsurile organizatorice prevăzute la </w:t>
      </w:r>
      <w:hyperlink r:id="rId13" w:history="1">
        <w:r w:rsidRPr="00034BCE">
          <w:rPr>
            <w:rFonts w:ascii="Times New Roman" w:eastAsia="Times New Roman" w:hAnsi="Times New Roman" w:cs="Times New Roman"/>
            <w:sz w:val="24"/>
            <w:szCs w:val="24"/>
            <w:lang w:eastAsia="ro-RO"/>
          </w:rPr>
          <w:t>alin. (2)</w:t>
        </w:r>
      </w:hyperlink>
      <w:r w:rsidRPr="00034BCE">
        <w:rPr>
          <w:rFonts w:ascii="Times New Roman" w:eastAsia="Times New Roman" w:hAnsi="Times New Roman" w:cs="Times New Roman"/>
          <w:sz w:val="24"/>
          <w:szCs w:val="24"/>
          <w:lang w:eastAsia="ro-RO"/>
        </w:rPr>
        <w:t xml:space="preserve"> se aprobă astfel:  </w:t>
      </w:r>
    </w:p>
    <w:p w:rsidR="00625678" w:rsidRPr="00034BCE" w:rsidRDefault="00625678" w:rsidP="00A21541">
      <w:pPr>
        <w:tabs>
          <w:tab w:val="left" w:pos="709"/>
        </w:tabs>
        <w:spacing w:after="0" w:line="240" w:lineRule="auto"/>
        <w:ind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Cs/>
          <w:sz w:val="24"/>
          <w:szCs w:val="24"/>
          <w:lang w:eastAsia="ro-RO"/>
        </w:rPr>
        <w:t>a)</w:t>
      </w:r>
      <w:r w:rsidRPr="00034BCE">
        <w:rPr>
          <w:rFonts w:ascii="Times New Roman" w:eastAsia="Times New Roman" w:hAnsi="Times New Roman" w:cs="Times New Roman"/>
          <w:sz w:val="24"/>
          <w:szCs w:val="24"/>
          <w:lang w:eastAsia="ro-RO"/>
        </w:rPr>
        <w:t xml:space="preserve"> cu minimum 30 de zile calendaristice înainte de intervenirea situaţiei de încetare a calităţii de consilier de etic</w:t>
      </w:r>
      <w:r w:rsidR="000A596B" w:rsidRPr="00034BCE">
        <w:rPr>
          <w:rFonts w:ascii="Times New Roman" w:eastAsia="Times New Roman" w:hAnsi="Times New Roman" w:cs="Times New Roman"/>
          <w:sz w:val="24"/>
          <w:szCs w:val="24"/>
          <w:lang w:eastAsia="ro-RO"/>
        </w:rPr>
        <w:t>ă prevăzute la art. 456 alin. (2</w:t>
      </w:r>
      <w:r w:rsidRPr="00034BCE">
        <w:rPr>
          <w:rFonts w:ascii="Times New Roman" w:eastAsia="Times New Roman" w:hAnsi="Times New Roman" w:cs="Times New Roman"/>
          <w:sz w:val="24"/>
          <w:szCs w:val="24"/>
          <w:lang w:eastAsia="ro-RO"/>
        </w:rPr>
        <w:t xml:space="preserve">) </w:t>
      </w:r>
      <w:hyperlink r:id="rId14" w:history="1">
        <w:r w:rsidRPr="00034BCE">
          <w:rPr>
            <w:rFonts w:ascii="Times New Roman" w:eastAsia="Times New Roman" w:hAnsi="Times New Roman" w:cs="Times New Roman"/>
            <w:sz w:val="24"/>
            <w:szCs w:val="24"/>
            <w:lang w:eastAsia="ro-RO"/>
          </w:rPr>
          <w:t>lit. b)</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w:t>
      </w:r>
    </w:p>
    <w:p w:rsidR="00CD3F6D" w:rsidRPr="00034BCE" w:rsidRDefault="00625678" w:rsidP="00A21541">
      <w:pPr>
        <w:tabs>
          <w:tab w:val="left" w:pos="709"/>
        </w:tabs>
        <w:spacing w:after="0" w:line="240" w:lineRule="auto"/>
        <w:ind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Cs/>
          <w:sz w:val="24"/>
          <w:szCs w:val="24"/>
          <w:lang w:eastAsia="ro-RO"/>
        </w:rPr>
        <w:t>b)</w:t>
      </w:r>
      <w:r w:rsidRPr="00034BCE">
        <w:rPr>
          <w:rFonts w:ascii="Times New Roman" w:eastAsia="Times New Roman" w:hAnsi="Times New Roman" w:cs="Times New Roman"/>
          <w:sz w:val="24"/>
          <w:szCs w:val="24"/>
          <w:lang w:eastAsia="ro-RO"/>
        </w:rPr>
        <w:t xml:space="preserve"> în termen de maximum 10 zile lucrătoare de la data la care intervine una dintre situaţiile de încetare a calităţii de consilier de etică prevăzute la art. 456 alin. (1) </w:t>
      </w:r>
      <w:hyperlink r:id="rId15" w:history="1">
        <w:r w:rsidRPr="00034BCE">
          <w:rPr>
            <w:rFonts w:ascii="Times New Roman" w:eastAsia="Times New Roman" w:hAnsi="Times New Roman" w:cs="Times New Roman"/>
            <w:sz w:val="24"/>
            <w:szCs w:val="24"/>
            <w:lang w:eastAsia="ro-RO"/>
          </w:rPr>
          <w:t>lit. a)</w:t>
        </w:r>
      </w:hyperlink>
      <w:r w:rsidRPr="00034BCE">
        <w:rPr>
          <w:rFonts w:ascii="Times New Roman" w:eastAsia="Times New Roman" w:hAnsi="Times New Roman" w:cs="Times New Roman"/>
          <w:sz w:val="24"/>
          <w:szCs w:val="24"/>
          <w:lang w:eastAsia="ro-RO"/>
        </w:rPr>
        <w:t xml:space="preserve"> şi </w:t>
      </w:r>
      <w:hyperlink r:id="rId16" w:history="1">
        <w:r w:rsidRPr="00034BCE">
          <w:rPr>
            <w:rFonts w:ascii="Times New Roman" w:eastAsia="Times New Roman" w:hAnsi="Times New Roman" w:cs="Times New Roman"/>
            <w:sz w:val="24"/>
            <w:szCs w:val="24"/>
            <w:lang w:eastAsia="ro-RO"/>
          </w:rPr>
          <w:t>c)</w:t>
        </w:r>
      </w:hyperlink>
      <w:r w:rsidRPr="00034BCE">
        <w:rPr>
          <w:rFonts w:ascii="Times New Roman" w:eastAsia="Times New Roman" w:hAnsi="Times New Roman" w:cs="Times New Roman"/>
          <w:sz w:val="24"/>
          <w:szCs w:val="24"/>
          <w:lang w:eastAsia="ro-RO"/>
        </w:rPr>
        <w:t xml:space="preserve"> -</w:t>
      </w:r>
      <w:r w:rsidR="009178C1" w:rsidRPr="00034BCE">
        <w:rPr>
          <w:rFonts w:ascii="Times New Roman" w:eastAsia="Times New Roman" w:hAnsi="Times New Roman" w:cs="Times New Roman"/>
          <w:sz w:val="24"/>
          <w:szCs w:val="24"/>
          <w:lang w:eastAsia="ro-RO"/>
        </w:rPr>
        <w:t xml:space="preserve"> </w:t>
      </w:r>
      <w:hyperlink r:id="rId17" w:history="1">
        <w:r w:rsidRPr="00034BCE">
          <w:rPr>
            <w:rFonts w:ascii="Times New Roman" w:eastAsia="Times New Roman" w:hAnsi="Times New Roman" w:cs="Times New Roman"/>
            <w:sz w:val="24"/>
            <w:szCs w:val="24"/>
            <w:lang w:eastAsia="ro-RO"/>
          </w:rPr>
          <w:t>e)</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w:t>
      </w:r>
    </w:p>
    <w:p w:rsidR="00512387" w:rsidRPr="00034BCE" w:rsidRDefault="00F23D28" w:rsidP="00A21541">
      <w:pPr>
        <w:tabs>
          <w:tab w:val="left" w:pos="709"/>
        </w:tabs>
        <w:spacing w:after="0" w:line="240" w:lineRule="auto"/>
        <w:ind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sz w:val="24"/>
          <w:szCs w:val="24"/>
          <w:lang w:eastAsia="ro-RO"/>
        </w:rPr>
        <w:t>Art. 2.</w:t>
      </w:r>
      <w:r w:rsidRPr="00034BCE">
        <w:rPr>
          <w:rFonts w:ascii="Times New Roman" w:eastAsia="Times New Roman" w:hAnsi="Times New Roman" w:cs="Times New Roman"/>
          <w:sz w:val="24"/>
          <w:szCs w:val="24"/>
          <w:lang w:eastAsia="ro-RO"/>
        </w:rPr>
        <w:t xml:space="preserve"> </w:t>
      </w:r>
      <w:r w:rsidR="009178C1" w:rsidRPr="00034BCE">
        <w:rPr>
          <w:rFonts w:ascii="Times New Roman" w:eastAsia="Times New Roman" w:hAnsi="Times New Roman" w:cs="Times New Roman"/>
          <w:sz w:val="24"/>
          <w:szCs w:val="24"/>
          <w:lang w:eastAsia="ro-RO"/>
        </w:rPr>
        <w:t xml:space="preserve">- </w:t>
      </w:r>
      <w:r w:rsidRPr="00034BCE">
        <w:rPr>
          <w:rFonts w:ascii="Times New Roman" w:eastAsia="Times New Roman" w:hAnsi="Times New Roman" w:cs="Times New Roman"/>
          <w:b/>
          <w:sz w:val="24"/>
          <w:szCs w:val="24"/>
          <w:lang w:eastAsia="ro-RO"/>
        </w:rPr>
        <w:t>(1)</w:t>
      </w:r>
      <w:r w:rsidRPr="00034BCE">
        <w:rPr>
          <w:rFonts w:ascii="Times New Roman" w:eastAsia="Times New Roman" w:hAnsi="Times New Roman" w:cs="Times New Roman"/>
          <w:sz w:val="24"/>
          <w:szCs w:val="24"/>
          <w:lang w:eastAsia="ro-RO"/>
        </w:rPr>
        <w:t xml:space="preserve"> </w:t>
      </w:r>
      <w:r w:rsidR="00CD3F6D" w:rsidRPr="00034BCE">
        <w:rPr>
          <w:rFonts w:ascii="Times New Roman" w:eastAsia="Times New Roman" w:hAnsi="Times New Roman" w:cs="Times New Roman"/>
          <w:sz w:val="24"/>
          <w:szCs w:val="24"/>
          <w:lang w:eastAsia="ro-RO"/>
        </w:rPr>
        <w:t xml:space="preserve">În vederea </w:t>
      </w:r>
      <w:r w:rsidR="00512387" w:rsidRPr="00034BCE">
        <w:rPr>
          <w:rFonts w:ascii="Times New Roman" w:eastAsia="Times New Roman" w:hAnsi="Times New Roman" w:cs="Times New Roman"/>
          <w:sz w:val="24"/>
          <w:szCs w:val="24"/>
          <w:lang w:eastAsia="ro-RO"/>
        </w:rPr>
        <w:t xml:space="preserve">îndeplinirii obligaţiei ce revine autorităţii publice  cu privire la asigurarea consilierii etice a funcţionarilor publici şi a informării şi a raportării cu privire la normele de conduită, la nivelul Consiliului Județean Gorj, se  desemnează </w:t>
      </w:r>
      <w:r w:rsidR="009F14B7" w:rsidRPr="00034BCE">
        <w:rPr>
          <w:rFonts w:ascii="Times New Roman" w:eastAsia="Times New Roman" w:hAnsi="Times New Roman" w:cs="Times New Roman"/>
          <w:sz w:val="24"/>
          <w:szCs w:val="24"/>
          <w:lang w:eastAsia="ro-RO"/>
        </w:rPr>
        <w:t>un funcţionar public</w:t>
      </w:r>
      <w:r w:rsidR="00512387" w:rsidRPr="00034BCE">
        <w:rPr>
          <w:rFonts w:ascii="Times New Roman" w:eastAsia="Times New Roman" w:hAnsi="Times New Roman" w:cs="Times New Roman"/>
          <w:sz w:val="24"/>
          <w:szCs w:val="24"/>
          <w:lang w:eastAsia="ro-RO"/>
        </w:rPr>
        <w:t xml:space="preserve"> din cadrul aparatului de specialitate al Consiliului Județean Gorj.</w:t>
      </w:r>
    </w:p>
    <w:p w:rsidR="00F23D28" w:rsidRPr="00034BCE" w:rsidRDefault="00F23D28" w:rsidP="00A21541">
      <w:pPr>
        <w:tabs>
          <w:tab w:val="left" w:pos="709"/>
        </w:tabs>
        <w:spacing w:after="0" w:line="240" w:lineRule="auto"/>
        <w:ind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sz w:val="24"/>
          <w:szCs w:val="24"/>
          <w:lang w:eastAsia="ro-RO"/>
        </w:rPr>
        <w:t>(2)</w:t>
      </w:r>
      <w:r w:rsidRPr="00034BCE">
        <w:rPr>
          <w:rFonts w:ascii="Times New Roman" w:eastAsia="Times New Roman" w:hAnsi="Times New Roman" w:cs="Times New Roman"/>
          <w:sz w:val="24"/>
          <w:szCs w:val="24"/>
          <w:lang w:eastAsia="ro-RO"/>
        </w:rPr>
        <w:t xml:space="preserve"> Procentele aferente atribuţiilor funcţionarului public în exercitarea funcţiei publice pe care o deţine, respectiv atribuţiilor funcţionarului public în exercitarea calităţii de consilier de etică, din totalul atribuţiilor din fişa postului sunt 80%, respectiv 20%.  </w:t>
      </w:r>
    </w:p>
    <w:p w:rsidR="00512387" w:rsidRPr="00034BCE" w:rsidRDefault="007E5681"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sz w:val="24"/>
          <w:szCs w:val="24"/>
          <w:lang w:eastAsia="ro-RO"/>
        </w:rPr>
        <w:lastRenderedPageBreak/>
        <w:t>Art. 3.</w:t>
      </w:r>
      <w:r w:rsidRPr="00034BCE">
        <w:rPr>
          <w:rFonts w:ascii="Times New Roman" w:eastAsia="Times New Roman" w:hAnsi="Times New Roman" w:cs="Times New Roman"/>
          <w:sz w:val="24"/>
          <w:szCs w:val="24"/>
          <w:lang w:eastAsia="ro-RO"/>
        </w:rPr>
        <w:t xml:space="preserve"> </w:t>
      </w:r>
      <w:r w:rsidR="009178C1" w:rsidRPr="00034BCE">
        <w:rPr>
          <w:rFonts w:ascii="Times New Roman" w:eastAsia="Times New Roman" w:hAnsi="Times New Roman" w:cs="Times New Roman"/>
          <w:sz w:val="24"/>
          <w:szCs w:val="24"/>
          <w:lang w:eastAsia="ro-RO"/>
        </w:rPr>
        <w:t xml:space="preserve">- </w:t>
      </w:r>
      <w:r w:rsidR="0013407C" w:rsidRPr="00034BCE">
        <w:rPr>
          <w:rFonts w:ascii="Times New Roman" w:eastAsia="Times New Roman" w:hAnsi="Times New Roman" w:cs="Times New Roman"/>
          <w:b/>
          <w:sz w:val="24"/>
          <w:szCs w:val="24"/>
          <w:lang w:eastAsia="ro-RO"/>
        </w:rPr>
        <w:t>(1)</w:t>
      </w:r>
      <w:r w:rsidR="0013407C" w:rsidRPr="00034BCE">
        <w:rPr>
          <w:rFonts w:ascii="Times New Roman" w:eastAsia="Times New Roman" w:hAnsi="Times New Roman" w:cs="Times New Roman"/>
          <w:sz w:val="24"/>
          <w:szCs w:val="24"/>
          <w:lang w:eastAsia="ro-RO"/>
        </w:rPr>
        <w:t xml:space="preserve"> </w:t>
      </w:r>
      <w:r w:rsidRPr="00034BCE">
        <w:rPr>
          <w:rFonts w:ascii="Times New Roman" w:eastAsia="Times New Roman" w:hAnsi="Times New Roman" w:cs="Times New Roman"/>
          <w:sz w:val="24"/>
          <w:szCs w:val="24"/>
          <w:lang w:eastAsia="ro-RO"/>
        </w:rPr>
        <w:t xml:space="preserve">Pentru desemnarea consilierului de etică, autoritatea publică va iniția procedura de selecție prin publicarea </w:t>
      </w:r>
      <w:r w:rsidR="00910838" w:rsidRPr="00034BCE">
        <w:rPr>
          <w:rFonts w:ascii="Times New Roman" w:eastAsia="Times New Roman" w:hAnsi="Times New Roman" w:cs="Times New Roman"/>
          <w:sz w:val="24"/>
          <w:szCs w:val="24"/>
          <w:lang w:eastAsia="ro-RO"/>
        </w:rPr>
        <w:t xml:space="preserve">la </w:t>
      </w:r>
      <w:r w:rsidR="000A596B" w:rsidRPr="00034BCE">
        <w:rPr>
          <w:rFonts w:ascii="Times New Roman" w:eastAsia="Times New Roman" w:hAnsi="Times New Roman" w:cs="Times New Roman"/>
          <w:sz w:val="24"/>
          <w:szCs w:val="24"/>
          <w:lang w:eastAsia="ro-RO"/>
        </w:rPr>
        <w:t xml:space="preserve">sediul autorității și pe site-ul propriu a </w:t>
      </w:r>
      <w:r w:rsidRPr="00034BCE">
        <w:rPr>
          <w:rFonts w:ascii="Times New Roman" w:eastAsia="Times New Roman" w:hAnsi="Times New Roman" w:cs="Times New Roman"/>
          <w:sz w:val="24"/>
          <w:szCs w:val="24"/>
          <w:lang w:eastAsia="ro-RO"/>
        </w:rPr>
        <w:t xml:space="preserve">anunțului care </w:t>
      </w:r>
      <w:r w:rsidR="000B2F76" w:rsidRPr="00034BCE">
        <w:rPr>
          <w:rFonts w:ascii="Times New Roman" w:eastAsia="Times New Roman" w:hAnsi="Times New Roman" w:cs="Times New Roman"/>
          <w:sz w:val="24"/>
          <w:szCs w:val="24"/>
          <w:lang w:eastAsia="ro-RO"/>
        </w:rPr>
        <w:t>va cuprinde:</w:t>
      </w:r>
    </w:p>
    <w:p w:rsidR="0013407C" w:rsidRPr="00034BCE" w:rsidRDefault="0013407C" w:rsidP="009A5DC0">
      <w:pPr>
        <w:pStyle w:val="Listparagraf"/>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condițiile pe care trebuie să le îndeplinească funcționarul public pentru a dobândi calitatea de consilier de etică;</w:t>
      </w:r>
    </w:p>
    <w:p w:rsidR="000B2F76" w:rsidRPr="00034BCE" w:rsidRDefault="000B2F76" w:rsidP="009A5DC0">
      <w:pPr>
        <w:pStyle w:val="Listparagraf"/>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perioada de depunere a dosarelor de candidatură de către funcţionarii publici care manifestă opţiunea de a dobândi calitatea de consilier de etică, precum şi locul depunerii acestora;</w:t>
      </w:r>
    </w:p>
    <w:p w:rsidR="0013407C" w:rsidRPr="00034BCE" w:rsidRDefault="000B2F76" w:rsidP="009A5DC0">
      <w:pPr>
        <w:pStyle w:val="Listparagraf"/>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documentele pe care trebuie să le</w:t>
      </w:r>
      <w:r w:rsidR="00977EEA" w:rsidRPr="00034BCE">
        <w:rPr>
          <w:rFonts w:ascii="Times New Roman" w:eastAsia="Times New Roman" w:hAnsi="Times New Roman" w:cs="Times New Roman"/>
          <w:sz w:val="24"/>
          <w:szCs w:val="24"/>
          <w:lang w:eastAsia="ro-RO"/>
        </w:rPr>
        <w:t xml:space="preserve"> cuprindă dosarul de candidatură</w:t>
      </w:r>
      <w:r w:rsidR="00D95A0D" w:rsidRPr="00034BCE">
        <w:rPr>
          <w:rFonts w:ascii="Times New Roman" w:eastAsia="Times New Roman" w:hAnsi="Times New Roman" w:cs="Times New Roman"/>
          <w:sz w:val="24"/>
          <w:szCs w:val="24"/>
          <w:lang w:eastAsia="ro-RO"/>
        </w:rPr>
        <w:t>;</w:t>
      </w:r>
    </w:p>
    <w:p w:rsidR="00D95A0D" w:rsidRPr="00034BCE" w:rsidRDefault="00D95A0D" w:rsidP="009A5DC0">
      <w:pPr>
        <w:pStyle w:val="Listparagraf"/>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perioada de verificare a dosarelor de candidatură</w:t>
      </w:r>
      <w:r w:rsidR="009178C1" w:rsidRPr="00034BCE">
        <w:rPr>
          <w:rFonts w:ascii="Times New Roman" w:eastAsia="Times New Roman" w:hAnsi="Times New Roman" w:cs="Times New Roman"/>
          <w:sz w:val="24"/>
          <w:szCs w:val="24"/>
          <w:lang w:eastAsia="ro-RO"/>
        </w:rPr>
        <w:t>.</w:t>
      </w:r>
    </w:p>
    <w:p w:rsidR="00CD3F6D" w:rsidRPr="00034BCE" w:rsidRDefault="0013407C"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sz w:val="24"/>
          <w:szCs w:val="24"/>
          <w:lang w:eastAsia="ro-RO"/>
        </w:rPr>
        <w:t>(2)</w:t>
      </w:r>
      <w:r w:rsidRPr="00034BCE">
        <w:rPr>
          <w:rFonts w:ascii="Times New Roman" w:eastAsia="Times New Roman" w:hAnsi="Times New Roman" w:cs="Times New Roman"/>
          <w:sz w:val="24"/>
          <w:szCs w:val="24"/>
          <w:lang w:eastAsia="ro-RO"/>
        </w:rPr>
        <w:t xml:space="preserve"> Odată cu anunțul </w:t>
      </w:r>
      <w:r w:rsidR="00D95A0D" w:rsidRPr="00034BCE">
        <w:rPr>
          <w:rFonts w:ascii="Times New Roman" w:eastAsia="Times New Roman" w:hAnsi="Times New Roman" w:cs="Times New Roman"/>
          <w:sz w:val="24"/>
          <w:szCs w:val="24"/>
          <w:lang w:eastAsia="ro-RO"/>
        </w:rPr>
        <w:t xml:space="preserve">de selecție, autoritatea publică va publica Procedura de </w:t>
      </w:r>
      <w:r w:rsidR="008C4732" w:rsidRPr="00034BCE">
        <w:rPr>
          <w:rFonts w:ascii="Times New Roman" w:eastAsia="Times New Roman" w:hAnsi="Times New Roman" w:cs="Times New Roman"/>
          <w:sz w:val="24"/>
          <w:szCs w:val="24"/>
          <w:lang w:eastAsia="ro-RO"/>
        </w:rPr>
        <w:t xml:space="preserve">desemnare a </w:t>
      </w:r>
      <w:r w:rsidR="00D95A0D" w:rsidRPr="00034BCE">
        <w:rPr>
          <w:rFonts w:ascii="Times New Roman" w:eastAsia="Times New Roman" w:hAnsi="Times New Roman" w:cs="Times New Roman"/>
          <w:sz w:val="24"/>
          <w:szCs w:val="24"/>
          <w:lang w:eastAsia="ro-RO"/>
        </w:rPr>
        <w:t>consilierului de etică la nivelul Consiliului Județean Gorj.</w:t>
      </w:r>
    </w:p>
    <w:p w:rsidR="00337025" w:rsidRPr="00034BCE" w:rsidRDefault="00B417DD" w:rsidP="009A5DC0">
      <w:pPr>
        <w:spacing w:after="0" w:line="240" w:lineRule="auto"/>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  </w:t>
      </w:r>
      <w:r w:rsidRPr="00034BCE">
        <w:rPr>
          <w:rFonts w:ascii="Times New Roman" w:eastAsia="Times New Roman" w:hAnsi="Times New Roman" w:cs="Times New Roman"/>
          <w:sz w:val="24"/>
          <w:szCs w:val="24"/>
          <w:lang w:eastAsia="ro-RO"/>
        </w:rPr>
        <w:tab/>
      </w:r>
      <w:r w:rsidR="00337025" w:rsidRPr="00034BCE">
        <w:rPr>
          <w:rFonts w:ascii="Times New Roman" w:eastAsia="Times New Roman" w:hAnsi="Times New Roman" w:cs="Times New Roman"/>
          <w:b/>
          <w:bCs/>
          <w:sz w:val="24"/>
          <w:szCs w:val="24"/>
          <w:lang w:eastAsia="ro-RO"/>
        </w:rPr>
        <w:t>Art. 4. -</w:t>
      </w:r>
      <w:r w:rsidR="00337025" w:rsidRPr="00034BCE">
        <w:rPr>
          <w:rFonts w:ascii="Times New Roman" w:eastAsia="Times New Roman" w:hAnsi="Times New Roman" w:cs="Times New Roman"/>
          <w:sz w:val="24"/>
          <w:szCs w:val="24"/>
          <w:lang w:eastAsia="ro-RO"/>
        </w:rPr>
        <w:t xml:space="preserve"> </w:t>
      </w:r>
      <w:r w:rsidR="00337025" w:rsidRPr="00034BCE">
        <w:rPr>
          <w:rFonts w:ascii="Times New Roman" w:eastAsia="Times New Roman" w:hAnsi="Times New Roman" w:cs="Times New Roman"/>
          <w:b/>
          <w:bCs/>
          <w:sz w:val="24"/>
          <w:szCs w:val="24"/>
          <w:lang w:eastAsia="ro-RO"/>
        </w:rPr>
        <w:t>(1)</w:t>
      </w:r>
      <w:r w:rsidR="00337025" w:rsidRPr="00034BCE">
        <w:rPr>
          <w:rFonts w:ascii="Times New Roman" w:eastAsia="Times New Roman" w:hAnsi="Times New Roman" w:cs="Times New Roman"/>
          <w:sz w:val="24"/>
          <w:szCs w:val="24"/>
          <w:lang w:eastAsia="ro-RO"/>
        </w:rPr>
        <w:t xml:space="preserve"> </w:t>
      </w:r>
      <w:r w:rsidR="002038C4" w:rsidRPr="00034BCE">
        <w:rPr>
          <w:rFonts w:ascii="Times New Roman" w:eastAsia="Times New Roman" w:hAnsi="Times New Roman" w:cs="Times New Roman"/>
          <w:sz w:val="24"/>
          <w:szCs w:val="24"/>
          <w:lang w:eastAsia="ro-RO"/>
        </w:rPr>
        <w:t>În termen de 5 zile lucrătoare de la publicarea anunțului, f</w:t>
      </w:r>
      <w:r w:rsidR="00337025" w:rsidRPr="00034BCE">
        <w:rPr>
          <w:rFonts w:ascii="Times New Roman" w:eastAsia="Times New Roman" w:hAnsi="Times New Roman" w:cs="Times New Roman"/>
          <w:sz w:val="24"/>
          <w:szCs w:val="24"/>
          <w:lang w:eastAsia="ro-RO"/>
        </w:rPr>
        <w:t xml:space="preserve">uncţionarii publici </w:t>
      </w:r>
      <w:r w:rsidR="0016128D" w:rsidRPr="00034BCE">
        <w:rPr>
          <w:rFonts w:ascii="Times New Roman" w:eastAsia="Times New Roman" w:hAnsi="Times New Roman" w:cs="Times New Roman"/>
          <w:sz w:val="24"/>
          <w:szCs w:val="24"/>
          <w:lang w:eastAsia="ro-RO"/>
        </w:rPr>
        <w:t xml:space="preserve">din cadrul aparatului de specialitate al Consiliului Județean Gorj </w:t>
      </w:r>
      <w:r w:rsidR="00337025" w:rsidRPr="00034BCE">
        <w:rPr>
          <w:rFonts w:ascii="Times New Roman" w:eastAsia="Times New Roman" w:hAnsi="Times New Roman" w:cs="Times New Roman"/>
          <w:sz w:val="24"/>
          <w:szCs w:val="24"/>
          <w:lang w:eastAsia="ro-RO"/>
        </w:rPr>
        <w:t xml:space="preserve">care manifestă opţiunea de a dobândi calitatea de consilier de etică depun </w:t>
      </w:r>
      <w:r w:rsidR="00681996" w:rsidRPr="00034BCE">
        <w:rPr>
          <w:rFonts w:ascii="Times New Roman" w:eastAsia="Times New Roman" w:hAnsi="Times New Roman" w:cs="Times New Roman"/>
          <w:sz w:val="24"/>
          <w:szCs w:val="24"/>
          <w:lang w:eastAsia="ro-RO"/>
        </w:rPr>
        <w:t xml:space="preserve">la Compartimentul resurse umane, managementul funcției </w:t>
      </w:r>
      <w:r w:rsidR="00977EEA" w:rsidRPr="00034BCE">
        <w:rPr>
          <w:rFonts w:ascii="Times New Roman" w:eastAsia="Times New Roman" w:hAnsi="Times New Roman" w:cs="Times New Roman"/>
          <w:sz w:val="24"/>
          <w:szCs w:val="24"/>
          <w:lang w:eastAsia="ro-RO"/>
        </w:rPr>
        <w:t xml:space="preserve">publice </w:t>
      </w:r>
      <w:r w:rsidR="00681996" w:rsidRPr="00034BCE">
        <w:rPr>
          <w:rFonts w:ascii="Times New Roman" w:eastAsia="Times New Roman" w:hAnsi="Times New Roman" w:cs="Times New Roman"/>
          <w:sz w:val="24"/>
          <w:szCs w:val="24"/>
          <w:lang w:eastAsia="ro-RO"/>
        </w:rPr>
        <w:t xml:space="preserve">din aparatul de specialitate al Consiliului Județean Gorj </w:t>
      </w:r>
      <w:r w:rsidR="00337025" w:rsidRPr="00034BCE">
        <w:rPr>
          <w:rFonts w:ascii="Times New Roman" w:eastAsia="Times New Roman" w:hAnsi="Times New Roman" w:cs="Times New Roman"/>
          <w:sz w:val="24"/>
          <w:szCs w:val="24"/>
          <w:lang w:eastAsia="ro-RO"/>
        </w:rPr>
        <w:t xml:space="preserve">un dosar de candidatură, care cuprinde următoarele documente:  </w:t>
      </w:r>
    </w:p>
    <w:p w:rsidR="00B417DD" w:rsidRPr="00034BCE" w:rsidRDefault="00337025" w:rsidP="009A5DC0">
      <w:pPr>
        <w:spacing w:after="0" w:line="240" w:lineRule="auto"/>
        <w:ind w:firstLine="709"/>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Cs/>
          <w:sz w:val="24"/>
          <w:szCs w:val="24"/>
          <w:lang w:eastAsia="ro-RO"/>
        </w:rPr>
        <w:t>a)</w:t>
      </w:r>
      <w:r w:rsidRPr="00034BCE">
        <w:rPr>
          <w:rFonts w:ascii="Times New Roman" w:eastAsia="Times New Roman" w:hAnsi="Times New Roman" w:cs="Times New Roman"/>
          <w:sz w:val="24"/>
          <w:szCs w:val="24"/>
          <w:lang w:eastAsia="ro-RO"/>
        </w:rPr>
        <w:t xml:space="preserve"> scrisoare de intenţie, din care să rezulte cel puţin următoarele informaţii: motivaţia funcţionarului public pentru a dobândi calitatea de consilier de etică, asumarea faptului că prezintă deschidere şi disponibilitate pentru îndeplinirea atribuţiilor ce revin consilierului de etică, precum şi argumentele care îl recomandă pentru a îndeplini ca</w:t>
      </w:r>
      <w:r w:rsidR="00B417DD" w:rsidRPr="00034BCE">
        <w:rPr>
          <w:rFonts w:ascii="Times New Roman" w:eastAsia="Times New Roman" w:hAnsi="Times New Roman" w:cs="Times New Roman"/>
          <w:sz w:val="24"/>
          <w:szCs w:val="24"/>
          <w:lang w:eastAsia="ro-RO"/>
        </w:rPr>
        <w:t>litatea de consilier de etică;</w:t>
      </w:r>
    </w:p>
    <w:p w:rsidR="00A26F54" w:rsidRPr="00034BCE" w:rsidRDefault="00337025" w:rsidP="009A5DC0">
      <w:pPr>
        <w:spacing w:after="0" w:line="240" w:lineRule="auto"/>
        <w:ind w:firstLine="709"/>
        <w:jc w:val="both"/>
        <w:rPr>
          <w:rFonts w:ascii="Times New Roman" w:eastAsia="Times New Roman" w:hAnsi="Times New Roman" w:cs="Times New Roman"/>
          <w:bCs/>
          <w:sz w:val="24"/>
          <w:szCs w:val="24"/>
          <w:lang w:eastAsia="ro-RO"/>
        </w:rPr>
      </w:pPr>
      <w:r w:rsidRPr="00034BCE">
        <w:rPr>
          <w:rFonts w:ascii="Times New Roman" w:eastAsia="Times New Roman" w:hAnsi="Times New Roman" w:cs="Times New Roman"/>
          <w:bCs/>
          <w:sz w:val="24"/>
          <w:szCs w:val="24"/>
          <w:lang w:eastAsia="ro-RO"/>
        </w:rPr>
        <w:t>b)</w:t>
      </w:r>
      <w:r w:rsidRPr="00034BCE">
        <w:rPr>
          <w:rFonts w:ascii="Times New Roman" w:eastAsia="Times New Roman" w:hAnsi="Times New Roman" w:cs="Times New Roman"/>
          <w:sz w:val="24"/>
          <w:szCs w:val="24"/>
          <w:lang w:eastAsia="ro-RO"/>
        </w:rPr>
        <w:t xml:space="preserve"> copie a actului administrativ de numire a funcţionarului public în funcţia publică deţinută, </w:t>
      </w:r>
      <w:r w:rsidRPr="00034BCE">
        <w:rPr>
          <w:rFonts w:ascii="Times New Roman" w:eastAsia="Times New Roman" w:hAnsi="Times New Roman" w:cs="Times New Roman"/>
          <w:bCs/>
          <w:sz w:val="24"/>
          <w:szCs w:val="24"/>
          <w:lang w:eastAsia="ro-RO"/>
        </w:rPr>
        <w:t>certificată pentru conformitate cu originalul de către responsabilul din cadrul compartimentului de resurse umane al autorităţii publice;</w:t>
      </w:r>
    </w:p>
    <w:p w:rsidR="00A26F54" w:rsidRPr="00034BCE" w:rsidRDefault="00337025" w:rsidP="009A5DC0">
      <w:pPr>
        <w:spacing w:after="0" w:line="240" w:lineRule="auto"/>
        <w:ind w:firstLine="709"/>
        <w:jc w:val="both"/>
        <w:rPr>
          <w:rFonts w:ascii="Times New Roman" w:eastAsia="Times New Roman" w:hAnsi="Times New Roman" w:cs="Times New Roman"/>
          <w:bCs/>
          <w:sz w:val="24"/>
          <w:szCs w:val="24"/>
          <w:lang w:eastAsia="ro-RO"/>
        </w:rPr>
      </w:pPr>
      <w:r w:rsidRPr="00034BCE">
        <w:rPr>
          <w:rFonts w:ascii="Times New Roman" w:eastAsia="Times New Roman" w:hAnsi="Times New Roman" w:cs="Times New Roman"/>
          <w:bCs/>
          <w:sz w:val="24"/>
          <w:szCs w:val="24"/>
          <w:lang w:eastAsia="ro-RO"/>
        </w:rPr>
        <w:t xml:space="preserve">c) copie a diplomei de licenţă sau, după caz, a diplomei de bacalaureat în cazul prevăzut la art. 452 </w:t>
      </w:r>
      <w:hyperlink r:id="rId18" w:history="1">
        <w:r w:rsidRPr="00034BCE">
          <w:rPr>
            <w:rFonts w:ascii="Times New Roman" w:eastAsia="Times New Roman" w:hAnsi="Times New Roman" w:cs="Times New Roman"/>
            <w:bCs/>
            <w:sz w:val="24"/>
            <w:szCs w:val="24"/>
            <w:lang w:eastAsia="ro-RO"/>
          </w:rPr>
          <w:t>alin. (8)</w:t>
        </w:r>
      </w:hyperlink>
      <w:r w:rsidRPr="00034BCE">
        <w:rPr>
          <w:rFonts w:ascii="Times New Roman" w:eastAsia="Times New Roman" w:hAnsi="Times New Roman" w:cs="Times New Roman"/>
          <w:bCs/>
          <w:sz w:val="24"/>
          <w:szCs w:val="24"/>
          <w:lang w:eastAsia="ro-RO"/>
        </w:rPr>
        <w:t xml:space="preserve"> din Ordonanţa de urgenţă a Guvernului nr. 57/2019, cu modificările şi completările ulterioare, certificate pentru conformitate cu originalul de către responsabilul din cadrul compartimentului de resurse umane al autorităţii publice;</w:t>
      </w:r>
    </w:p>
    <w:p w:rsidR="00337025" w:rsidRPr="00034BCE" w:rsidRDefault="00337025" w:rsidP="009A5DC0">
      <w:pPr>
        <w:spacing w:after="0" w:line="240" w:lineRule="auto"/>
        <w:ind w:firstLine="709"/>
        <w:jc w:val="both"/>
        <w:rPr>
          <w:rFonts w:ascii="Times New Roman" w:eastAsia="Times New Roman" w:hAnsi="Times New Roman" w:cs="Times New Roman"/>
          <w:bCs/>
          <w:sz w:val="24"/>
          <w:szCs w:val="24"/>
          <w:lang w:eastAsia="ro-RO"/>
        </w:rPr>
      </w:pPr>
      <w:r w:rsidRPr="00034BCE">
        <w:rPr>
          <w:rFonts w:ascii="Times New Roman" w:eastAsia="Times New Roman" w:hAnsi="Times New Roman" w:cs="Times New Roman"/>
          <w:bCs/>
          <w:sz w:val="24"/>
          <w:szCs w:val="24"/>
          <w:lang w:eastAsia="ro-RO"/>
        </w:rPr>
        <w:t xml:space="preserve">d) declaraţia de integritate, potrivit dispoziţiilor art. 452 </w:t>
      </w:r>
      <w:hyperlink r:id="rId19" w:history="1">
        <w:r w:rsidRPr="00034BCE">
          <w:rPr>
            <w:rFonts w:ascii="Times New Roman" w:eastAsia="Times New Roman" w:hAnsi="Times New Roman" w:cs="Times New Roman"/>
            <w:bCs/>
            <w:sz w:val="24"/>
            <w:szCs w:val="24"/>
            <w:lang w:eastAsia="ro-RO"/>
          </w:rPr>
          <w:t>alin. (7)</w:t>
        </w:r>
      </w:hyperlink>
      <w:r w:rsidRPr="00034BCE">
        <w:rPr>
          <w:rFonts w:ascii="Times New Roman" w:eastAsia="Times New Roman" w:hAnsi="Times New Roman" w:cs="Times New Roman"/>
          <w:bCs/>
          <w:sz w:val="24"/>
          <w:szCs w:val="24"/>
          <w:lang w:eastAsia="ro-RO"/>
        </w:rPr>
        <w:t xml:space="preserve"> din Ordonanţa de urgenţă a Guvernului nr. 57/2019, cu modificările şi completările ulterioare.  </w:t>
      </w:r>
    </w:p>
    <w:p w:rsidR="00337025"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bCs/>
          <w:sz w:val="24"/>
          <w:szCs w:val="24"/>
          <w:lang w:eastAsia="ro-RO"/>
        </w:rPr>
        <w:t>(2)</w:t>
      </w:r>
      <w:r w:rsidRPr="00034BCE">
        <w:rPr>
          <w:rFonts w:ascii="Times New Roman" w:eastAsia="Times New Roman" w:hAnsi="Times New Roman" w:cs="Times New Roman"/>
          <w:sz w:val="24"/>
          <w:szCs w:val="24"/>
          <w:lang w:eastAsia="ro-RO"/>
        </w:rPr>
        <w:t xml:space="preserve"> Formatul standard al declaraţiei de integritate este prevăzut în anexa </w:t>
      </w:r>
      <w:hyperlink r:id="rId20" w:history="1">
        <w:r w:rsidRPr="00034BCE">
          <w:rPr>
            <w:rFonts w:ascii="Times New Roman" w:eastAsia="Times New Roman" w:hAnsi="Times New Roman" w:cs="Times New Roman"/>
            <w:sz w:val="24"/>
            <w:szCs w:val="24"/>
            <w:lang w:eastAsia="ro-RO"/>
          </w:rPr>
          <w:t>nr. 1</w:t>
        </w:r>
      </w:hyperlink>
      <w:r w:rsidR="008C4732" w:rsidRPr="00034BCE">
        <w:rPr>
          <w:rFonts w:ascii="Times New Roman" w:eastAsia="Times New Roman" w:hAnsi="Times New Roman" w:cs="Times New Roman"/>
          <w:sz w:val="24"/>
          <w:szCs w:val="24"/>
          <w:lang w:eastAsia="ro-RO"/>
        </w:rPr>
        <w:t xml:space="preserve"> la prezenta procedură</w:t>
      </w:r>
      <w:r w:rsidRPr="00034BCE">
        <w:rPr>
          <w:rFonts w:ascii="Times New Roman" w:eastAsia="Times New Roman" w:hAnsi="Times New Roman" w:cs="Times New Roman"/>
          <w:sz w:val="24"/>
          <w:szCs w:val="24"/>
          <w:lang w:eastAsia="ro-RO"/>
        </w:rPr>
        <w:t xml:space="preserve">.  </w:t>
      </w:r>
    </w:p>
    <w:p w:rsidR="00337025"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bCs/>
          <w:sz w:val="24"/>
          <w:szCs w:val="24"/>
          <w:lang w:eastAsia="ro-RO"/>
        </w:rPr>
        <w:t>(3)</w:t>
      </w:r>
      <w:r w:rsidR="00130120" w:rsidRPr="00034BCE">
        <w:rPr>
          <w:rFonts w:ascii="Times New Roman" w:eastAsia="Times New Roman" w:hAnsi="Times New Roman" w:cs="Times New Roman"/>
          <w:b/>
          <w:bCs/>
          <w:sz w:val="24"/>
          <w:szCs w:val="24"/>
          <w:lang w:eastAsia="ro-RO"/>
        </w:rPr>
        <w:t xml:space="preserve"> </w:t>
      </w:r>
      <w:r w:rsidR="00C04793" w:rsidRPr="00034BCE">
        <w:rPr>
          <w:rFonts w:ascii="Times New Roman" w:eastAsia="Times New Roman" w:hAnsi="Times New Roman" w:cs="Times New Roman"/>
          <w:bCs/>
          <w:sz w:val="24"/>
          <w:szCs w:val="24"/>
          <w:lang w:eastAsia="ro-RO"/>
        </w:rPr>
        <w:t>Pentru verificarea</w:t>
      </w:r>
      <w:r w:rsidR="00C04793" w:rsidRPr="00034BCE">
        <w:rPr>
          <w:rFonts w:ascii="Times New Roman" w:eastAsia="Times New Roman" w:hAnsi="Times New Roman" w:cs="Times New Roman"/>
          <w:b/>
          <w:bCs/>
          <w:sz w:val="24"/>
          <w:szCs w:val="24"/>
          <w:lang w:eastAsia="ro-RO"/>
        </w:rPr>
        <w:t xml:space="preserve"> </w:t>
      </w:r>
      <w:r w:rsidR="00C04793" w:rsidRPr="00034BCE">
        <w:rPr>
          <w:rFonts w:ascii="Times New Roman" w:eastAsia="Times New Roman" w:hAnsi="Times New Roman" w:cs="Times New Roman"/>
          <w:sz w:val="24"/>
          <w:szCs w:val="24"/>
          <w:lang w:eastAsia="ro-RO"/>
        </w:rPr>
        <w:t xml:space="preserve">îndeplinirii de către candidați a condiţiilor prevăzute la art. 452 </w:t>
      </w:r>
      <w:hyperlink r:id="rId21" w:history="1">
        <w:r w:rsidR="00C04793" w:rsidRPr="00034BCE">
          <w:rPr>
            <w:rFonts w:ascii="Times New Roman" w:eastAsia="Times New Roman" w:hAnsi="Times New Roman" w:cs="Times New Roman"/>
            <w:sz w:val="24"/>
            <w:szCs w:val="24"/>
            <w:lang w:eastAsia="ro-RO"/>
          </w:rPr>
          <w:t>alin. (6)</w:t>
        </w:r>
      </w:hyperlink>
      <w:r w:rsidR="00C04793"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w:t>
      </w:r>
      <w:r w:rsidR="00130120" w:rsidRPr="00034BCE">
        <w:rPr>
          <w:rFonts w:ascii="Times New Roman" w:eastAsia="Times New Roman" w:hAnsi="Times New Roman" w:cs="Times New Roman"/>
          <w:sz w:val="24"/>
          <w:szCs w:val="24"/>
          <w:lang w:eastAsia="ro-RO"/>
        </w:rPr>
        <w:t xml:space="preserve">, </w:t>
      </w:r>
      <w:r w:rsidR="00C04793" w:rsidRPr="00034BCE">
        <w:rPr>
          <w:rFonts w:ascii="Times New Roman" w:eastAsia="Times New Roman" w:hAnsi="Times New Roman" w:cs="Times New Roman"/>
          <w:sz w:val="24"/>
          <w:szCs w:val="24"/>
          <w:lang w:eastAsia="ro-RO"/>
        </w:rPr>
        <w:t xml:space="preserve">se desemnează prin dispoziție a Președintelui Consiliului Județean Gorj, în termenul stabilit pentru depunerea dosarelor de candidatură, două persoane din cadrul compartimentului </w:t>
      </w:r>
      <w:r w:rsidR="0089691C" w:rsidRPr="00034BCE">
        <w:rPr>
          <w:rFonts w:ascii="Times New Roman" w:eastAsia="Times New Roman" w:hAnsi="Times New Roman" w:cs="Times New Roman"/>
          <w:sz w:val="24"/>
          <w:szCs w:val="24"/>
          <w:lang w:eastAsia="ro-RO"/>
        </w:rPr>
        <w:t xml:space="preserve">de </w:t>
      </w:r>
      <w:r w:rsidR="00C04793" w:rsidRPr="00034BCE">
        <w:rPr>
          <w:rFonts w:ascii="Times New Roman" w:eastAsia="Times New Roman" w:hAnsi="Times New Roman" w:cs="Times New Roman"/>
          <w:sz w:val="24"/>
          <w:szCs w:val="24"/>
          <w:lang w:eastAsia="ro-RO"/>
        </w:rPr>
        <w:t xml:space="preserve">resurse umane. </w:t>
      </w:r>
      <w:r w:rsidRPr="00034BCE">
        <w:rPr>
          <w:rFonts w:ascii="Times New Roman" w:eastAsia="Times New Roman" w:hAnsi="Times New Roman" w:cs="Times New Roman"/>
          <w:sz w:val="24"/>
          <w:szCs w:val="24"/>
          <w:lang w:eastAsia="ro-RO"/>
        </w:rPr>
        <w:t xml:space="preserve">Rezultatul verificării se comunică conducătorului autorităţii, în </w:t>
      </w:r>
      <w:r w:rsidR="00681996" w:rsidRPr="00034BCE">
        <w:rPr>
          <w:rFonts w:ascii="Times New Roman" w:eastAsia="Times New Roman" w:hAnsi="Times New Roman" w:cs="Times New Roman"/>
          <w:sz w:val="24"/>
          <w:szCs w:val="24"/>
          <w:lang w:eastAsia="ro-RO"/>
        </w:rPr>
        <w:t>termen de 3 zile lucrătoare de la expirarea perioadei de depunere a dosarelor de candidatură</w:t>
      </w:r>
      <w:r w:rsidR="009178C1" w:rsidRPr="00034BCE">
        <w:rPr>
          <w:rFonts w:ascii="Times New Roman" w:eastAsia="Times New Roman" w:hAnsi="Times New Roman" w:cs="Times New Roman"/>
          <w:sz w:val="24"/>
          <w:szCs w:val="24"/>
          <w:lang w:eastAsia="ro-RO"/>
        </w:rPr>
        <w:t xml:space="preserve"> și se afișează la sediul autorității.</w:t>
      </w:r>
      <w:r w:rsidRPr="00034BCE">
        <w:rPr>
          <w:rFonts w:ascii="Times New Roman" w:eastAsia="Times New Roman" w:hAnsi="Times New Roman" w:cs="Times New Roman"/>
          <w:sz w:val="24"/>
          <w:szCs w:val="24"/>
          <w:lang w:eastAsia="ro-RO"/>
        </w:rPr>
        <w:t xml:space="preserve">  </w:t>
      </w:r>
    </w:p>
    <w:p w:rsidR="00AF119C"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bCs/>
          <w:sz w:val="24"/>
          <w:szCs w:val="24"/>
          <w:lang w:eastAsia="ro-RO"/>
        </w:rPr>
        <w:t>(4)</w:t>
      </w:r>
      <w:r w:rsidRPr="00034BCE">
        <w:rPr>
          <w:rFonts w:ascii="Times New Roman" w:eastAsia="Times New Roman" w:hAnsi="Times New Roman" w:cs="Times New Roman"/>
          <w:sz w:val="24"/>
          <w:szCs w:val="24"/>
          <w:lang w:eastAsia="ro-RO"/>
        </w:rPr>
        <w:t xml:space="preserve"> În situaţia în care funcţionarii publici care au depus dosare de candidatură îndeplinesc condiţiile prevăzute la art. 452 </w:t>
      </w:r>
      <w:hyperlink r:id="rId22" w:history="1">
        <w:r w:rsidRPr="00034BCE">
          <w:rPr>
            <w:rFonts w:ascii="Times New Roman" w:eastAsia="Times New Roman" w:hAnsi="Times New Roman" w:cs="Times New Roman"/>
            <w:sz w:val="24"/>
            <w:szCs w:val="24"/>
            <w:lang w:eastAsia="ro-RO"/>
          </w:rPr>
          <w:t>alin. (6)</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conducătorul autorităţii publice împreună cu un reprezentant al compartimentului de resurse umane organizează un interviu. În cadrul interviului sunt testate abilităţile de comunicare, precum şi cunoştinţele teoretice ale funcţionarilor publici selectaţi cu privire la normele şi standardele de conduită prevăzute în partea a VI-a titlul II capitolul V secţiunea a 2</w:t>
      </w:r>
      <w:r w:rsidR="00290814" w:rsidRPr="00034BCE">
        <w:rPr>
          <w:rFonts w:ascii="Times New Roman" w:eastAsia="Times New Roman" w:hAnsi="Times New Roman" w:cs="Times New Roman"/>
          <w:sz w:val="24"/>
          <w:szCs w:val="24"/>
          <w:lang w:eastAsia="ro-RO"/>
        </w:rPr>
        <w:t xml:space="preserve"> </w:t>
      </w:r>
      <w:r w:rsidRPr="00034BCE">
        <w:rPr>
          <w:rFonts w:ascii="Times New Roman" w:eastAsia="Times New Roman" w:hAnsi="Times New Roman" w:cs="Times New Roman"/>
          <w:sz w:val="24"/>
          <w:szCs w:val="24"/>
          <w:lang w:eastAsia="ro-RO"/>
        </w:rPr>
        <w:t>-</w:t>
      </w:r>
      <w:r w:rsidR="00290814" w:rsidRPr="00034BCE">
        <w:rPr>
          <w:rFonts w:ascii="Times New Roman" w:eastAsia="Times New Roman" w:hAnsi="Times New Roman" w:cs="Times New Roman"/>
          <w:sz w:val="24"/>
          <w:szCs w:val="24"/>
          <w:lang w:eastAsia="ro-RO"/>
        </w:rPr>
        <w:t xml:space="preserve"> </w:t>
      </w:r>
      <w:r w:rsidRPr="00034BCE">
        <w:rPr>
          <w:rFonts w:ascii="Times New Roman" w:eastAsia="Times New Roman" w:hAnsi="Times New Roman" w:cs="Times New Roman"/>
          <w:sz w:val="24"/>
          <w:szCs w:val="24"/>
          <w:lang w:eastAsia="ro-RO"/>
        </w:rPr>
        <w:t xml:space="preserve">a din acelaşi act normativ. </w:t>
      </w:r>
    </w:p>
    <w:p w:rsidR="002C6576" w:rsidRPr="00034BCE" w:rsidRDefault="00B10F8F"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sz w:val="24"/>
          <w:szCs w:val="24"/>
          <w:lang w:eastAsia="ro-RO"/>
        </w:rPr>
        <w:t>(5)</w:t>
      </w:r>
      <w:r w:rsidR="002C6576" w:rsidRPr="00034BCE">
        <w:rPr>
          <w:rFonts w:ascii="Times New Roman" w:eastAsia="Times New Roman" w:hAnsi="Times New Roman" w:cs="Times New Roman"/>
          <w:sz w:val="24"/>
          <w:szCs w:val="24"/>
          <w:lang w:eastAsia="ro-RO"/>
        </w:rPr>
        <w:t xml:space="preserve"> </w:t>
      </w:r>
      <w:r w:rsidR="00333C1C" w:rsidRPr="00034BCE">
        <w:rPr>
          <w:rFonts w:ascii="Times New Roman" w:eastAsia="Times New Roman" w:hAnsi="Times New Roman" w:cs="Times New Roman"/>
          <w:sz w:val="24"/>
          <w:szCs w:val="24"/>
          <w:lang w:eastAsia="ro-RO"/>
        </w:rPr>
        <w:t>Susținerea interviului are loc</w:t>
      </w:r>
      <w:r w:rsidRPr="00034BCE">
        <w:rPr>
          <w:rFonts w:ascii="Times New Roman" w:eastAsia="Times New Roman" w:hAnsi="Times New Roman" w:cs="Times New Roman"/>
          <w:sz w:val="24"/>
          <w:szCs w:val="24"/>
          <w:lang w:eastAsia="ro-RO"/>
        </w:rPr>
        <w:t xml:space="preserve">, de regulă, în termen de 5 zile de </w:t>
      </w:r>
      <w:r w:rsidR="003D2561" w:rsidRPr="00034BCE">
        <w:rPr>
          <w:rFonts w:ascii="Times New Roman" w:eastAsia="Times New Roman" w:hAnsi="Times New Roman" w:cs="Times New Roman"/>
          <w:sz w:val="24"/>
          <w:szCs w:val="24"/>
          <w:lang w:eastAsia="ro-RO"/>
        </w:rPr>
        <w:t xml:space="preserve">la </w:t>
      </w:r>
      <w:r w:rsidRPr="00034BCE">
        <w:rPr>
          <w:rFonts w:ascii="Times New Roman" w:eastAsia="Times New Roman" w:hAnsi="Times New Roman" w:cs="Times New Roman"/>
          <w:sz w:val="24"/>
          <w:szCs w:val="24"/>
          <w:lang w:eastAsia="ro-RO"/>
        </w:rPr>
        <w:t xml:space="preserve">afișarea rezultatelor verificării îndeplinirii de către candidați </w:t>
      </w:r>
      <w:r w:rsidR="008C4732" w:rsidRPr="00034BCE">
        <w:rPr>
          <w:rFonts w:ascii="Times New Roman" w:eastAsia="Times New Roman" w:hAnsi="Times New Roman" w:cs="Times New Roman"/>
          <w:sz w:val="24"/>
          <w:szCs w:val="24"/>
          <w:lang w:eastAsia="ro-RO"/>
        </w:rPr>
        <w:t>a condiţiilor</w:t>
      </w:r>
      <w:r w:rsidRPr="00034BCE">
        <w:rPr>
          <w:rFonts w:ascii="Times New Roman" w:eastAsia="Times New Roman" w:hAnsi="Times New Roman" w:cs="Times New Roman"/>
          <w:sz w:val="24"/>
          <w:szCs w:val="24"/>
          <w:lang w:eastAsia="ro-RO"/>
        </w:rPr>
        <w:t xml:space="preserve"> prevăzute la art. 452 </w:t>
      </w:r>
      <w:hyperlink r:id="rId23" w:history="1">
        <w:r w:rsidRPr="00034BCE">
          <w:rPr>
            <w:rFonts w:ascii="Times New Roman" w:eastAsia="Times New Roman" w:hAnsi="Times New Roman" w:cs="Times New Roman"/>
            <w:sz w:val="24"/>
            <w:szCs w:val="24"/>
            <w:lang w:eastAsia="ro-RO"/>
          </w:rPr>
          <w:t>alin. (6)</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w:t>
      </w:r>
      <w:r w:rsidR="00910838" w:rsidRPr="00034BCE">
        <w:rPr>
          <w:rFonts w:ascii="Times New Roman" w:eastAsia="Times New Roman" w:hAnsi="Times New Roman" w:cs="Times New Roman"/>
          <w:sz w:val="24"/>
          <w:szCs w:val="24"/>
          <w:lang w:eastAsia="ro-RO"/>
        </w:rPr>
        <w:t>, d</w:t>
      </w:r>
      <w:r w:rsidR="00D24446" w:rsidRPr="00034BCE">
        <w:rPr>
          <w:rFonts w:ascii="Times New Roman" w:eastAsia="Times New Roman" w:hAnsi="Times New Roman" w:cs="Times New Roman"/>
          <w:sz w:val="24"/>
          <w:szCs w:val="24"/>
          <w:lang w:eastAsia="ro-RO"/>
        </w:rPr>
        <w:t>ata</w:t>
      </w:r>
      <w:r w:rsidR="00910838" w:rsidRPr="00034BCE">
        <w:rPr>
          <w:rFonts w:ascii="Times New Roman" w:eastAsia="Times New Roman" w:hAnsi="Times New Roman" w:cs="Times New Roman"/>
          <w:sz w:val="24"/>
          <w:szCs w:val="24"/>
          <w:lang w:eastAsia="ro-RO"/>
        </w:rPr>
        <w:t>,</w:t>
      </w:r>
      <w:r w:rsidR="00D24446" w:rsidRPr="00034BCE">
        <w:rPr>
          <w:rFonts w:ascii="Times New Roman" w:eastAsia="Times New Roman" w:hAnsi="Times New Roman" w:cs="Times New Roman"/>
          <w:sz w:val="24"/>
          <w:szCs w:val="24"/>
          <w:lang w:eastAsia="ro-RO"/>
        </w:rPr>
        <w:t xml:space="preserve"> ora </w:t>
      </w:r>
      <w:r w:rsidR="003D2561" w:rsidRPr="00034BCE">
        <w:rPr>
          <w:rFonts w:ascii="Times New Roman" w:eastAsia="Times New Roman" w:hAnsi="Times New Roman" w:cs="Times New Roman"/>
          <w:sz w:val="24"/>
          <w:szCs w:val="24"/>
          <w:lang w:eastAsia="ro-RO"/>
        </w:rPr>
        <w:t xml:space="preserve">și locul </w:t>
      </w:r>
      <w:r w:rsidR="00D24446" w:rsidRPr="00034BCE">
        <w:rPr>
          <w:rFonts w:ascii="Times New Roman" w:eastAsia="Times New Roman" w:hAnsi="Times New Roman" w:cs="Times New Roman"/>
          <w:sz w:val="24"/>
          <w:szCs w:val="24"/>
          <w:lang w:eastAsia="ro-RO"/>
        </w:rPr>
        <w:t xml:space="preserve">susţinerii interviului </w:t>
      </w:r>
      <w:r w:rsidR="009178C1" w:rsidRPr="00034BCE">
        <w:rPr>
          <w:rFonts w:ascii="Times New Roman" w:eastAsia="Times New Roman" w:hAnsi="Times New Roman" w:cs="Times New Roman"/>
          <w:sz w:val="24"/>
          <w:szCs w:val="24"/>
          <w:lang w:eastAsia="ro-RO"/>
        </w:rPr>
        <w:t xml:space="preserve">publicându-se </w:t>
      </w:r>
      <w:r w:rsidR="00D24446" w:rsidRPr="00034BCE">
        <w:rPr>
          <w:rFonts w:ascii="Times New Roman" w:eastAsia="Times New Roman" w:hAnsi="Times New Roman" w:cs="Times New Roman"/>
          <w:sz w:val="24"/>
          <w:szCs w:val="24"/>
          <w:lang w:eastAsia="ro-RO"/>
        </w:rPr>
        <w:t>odată cu</w:t>
      </w:r>
      <w:r w:rsidR="00977EEA" w:rsidRPr="00034BCE">
        <w:rPr>
          <w:rFonts w:ascii="Times New Roman" w:eastAsia="Times New Roman" w:hAnsi="Times New Roman" w:cs="Times New Roman"/>
          <w:sz w:val="24"/>
          <w:szCs w:val="24"/>
          <w:lang w:eastAsia="ro-RO"/>
        </w:rPr>
        <w:t xml:space="preserve"> </w:t>
      </w:r>
      <w:r w:rsidR="009178C1" w:rsidRPr="00034BCE">
        <w:rPr>
          <w:rFonts w:ascii="Times New Roman" w:eastAsia="Times New Roman" w:hAnsi="Times New Roman" w:cs="Times New Roman"/>
          <w:sz w:val="24"/>
          <w:szCs w:val="24"/>
          <w:lang w:eastAsia="ro-RO"/>
        </w:rPr>
        <w:t>acestea</w:t>
      </w:r>
      <w:r w:rsidR="00FF5811" w:rsidRPr="00034BCE">
        <w:rPr>
          <w:rFonts w:ascii="Times New Roman" w:eastAsia="Times New Roman" w:hAnsi="Times New Roman" w:cs="Times New Roman"/>
          <w:sz w:val="24"/>
          <w:szCs w:val="24"/>
          <w:lang w:eastAsia="ro-RO"/>
        </w:rPr>
        <w:t>.</w:t>
      </w:r>
    </w:p>
    <w:p w:rsidR="00337025" w:rsidRPr="00034BCE" w:rsidRDefault="00B10F8F"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sz w:val="24"/>
          <w:szCs w:val="24"/>
          <w:lang w:eastAsia="ro-RO"/>
        </w:rPr>
        <w:t>(6</w:t>
      </w:r>
      <w:r w:rsidR="00906279" w:rsidRPr="00034BCE">
        <w:rPr>
          <w:rFonts w:ascii="Times New Roman" w:eastAsia="Times New Roman" w:hAnsi="Times New Roman" w:cs="Times New Roman"/>
          <w:b/>
          <w:sz w:val="24"/>
          <w:szCs w:val="24"/>
          <w:lang w:eastAsia="ro-RO"/>
        </w:rPr>
        <w:t>)</w:t>
      </w:r>
      <w:r w:rsidR="00906279" w:rsidRPr="00034BCE">
        <w:rPr>
          <w:rFonts w:ascii="Times New Roman" w:eastAsia="Times New Roman" w:hAnsi="Times New Roman" w:cs="Times New Roman"/>
          <w:sz w:val="24"/>
          <w:szCs w:val="24"/>
          <w:lang w:eastAsia="ro-RO"/>
        </w:rPr>
        <w:t xml:space="preserve"> </w:t>
      </w:r>
      <w:r w:rsidR="00337025" w:rsidRPr="00034BCE">
        <w:rPr>
          <w:rFonts w:ascii="Times New Roman" w:eastAsia="Times New Roman" w:hAnsi="Times New Roman" w:cs="Times New Roman"/>
          <w:sz w:val="24"/>
          <w:szCs w:val="24"/>
          <w:lang w:eastAsia="ro-RO"/>
        </w:rPr>
        <w:t xml:space="preserve">Evaluarea candidatului în cadrul interviului se </w:t>
      </w:r>
      <w:r w:rsidRPr="00034BCE">
        <w:rPr>
          <w:rFonts w:ascii="Times New Roman" w:eastAsia="Times New Roman" w:hAnsi="Times New Roman" w:cs="Times New Roman"/>
          <w:sz w:val="24"/>
          <w:szCs w:val="24"/>
          <w:lang w:eastAsia="ro-RO"/>
        </w:rPr>
        <w:t xml:space="preserve">realizează </w:t>
      </w:r>
      <w:r w:rsidR="00D24446" w:rsidRPr="00034BCE">
        <w:rPr>
          <w:rFonts w:ascii="Times New Roman" w:eastAsia="Times New Roman" w:hAnsi="Times New Roman" w:cs="Times New Roman"/>
          <w:sz w:val="24"/>
          <w:szCs w:val="24"/>
          <w:lang w:eastAsia="ro-RO"/>
        </w:rPr>
        <w:t>prin întrebări adresate de către conducătorul autorității publice</w:t>
      </w:r>
      <w:r w:rsidR="00447D9C" w:rsidRPr="00034BCE">
        <w:rPr>
          <w:rFonts w:ascii="Times New Roman" w:eastAsia="Times New Roman" w:hAnsi="Times New Roman" w:cs="Times New Roman"/>
          <w:sz w:val="24"/>
          <w:szCs w:val="24"/>
          <w:lang w:eastAsia="ro-RO"/>
        </w:rPr>
        <w:t>,</w:t>
      </w:r>
      <w:r w:rsidR="00D24446" w:rsidRPr="00034BCE">
        <w:rPr>
          <w:rFonts w:ascii="Times New Roman" w:eastAsia="Times New Roman" w:hAnsi="Times New Roman" w:cs="Times New Roman"/>
          <w:sz w:val="24"/>
          <w:szCs w:val="24"/>
          <w:lang w:eastAsia="ro-RO"/>
        </w:rPr>
        <w:t xml:space="preserve"> în scopul testării abilităţilor de comunicare și</w:t>
      </w:r>
      <w:r w:rsidR="00265E0A" w:rsidRPr="00034BCE">
        <w:rPr>
          <w:rFonts w:ascii="Times New Roman" w:eastAsia="Times New Roman" w:hAnsi="Times New Roman" w:cs="Times New Roman"/>
          <w:sz w:val="24"/>
          <w:szCs w:val="24"/>
          <w:lang w:eastAsia="ro-RO"/>
        </w:rPr>
        <w:t xml:space="preserve"> cunoştinţelor</w:t>
      </w:r>
      <w:r w:rsidR="00D24446" w:rsidRPr="00034BCE">
        <w:rPr>
          <w:rFonts w:ascii="Times New Roman" w:eastAsia="Times New Roman" w:hAnsi="Times New Roman" w:cs="Times New Roman"/>
          <w:sz w:val="24"/>
          <w:szCs w:val="24"/>
          <w:lang w:eastAsia="ro-RO"/>
        </w:rPr>
        <w:t xml:space="preserve"> teoretice ale funcţionarilor publici selectaţi cu privire la normele şi standardele de conduită specifice. Nu pot </w:t>
      </w:r>
      <w:r w:rsidR="00333C1C" w:rsidRPr="00034BCE">
        <w:rPr>
          <w:rFonts w:ascii="Times New Roman" w:eastAsia="Times New Roman" w:hAnsi="Times New Roman" w:cs="Times New Roman"/>
          <w:sz w:val="24"/>
          <w:szCs w:val="24"/>
          <w:lang w:eastAsia="ro-RO"/>
        </w:rPr>
        <w:t xml:space="preserve">fi </w:t>
      </w:r>
      <w:r w:rsidR="00D24446" w:rsidRPr="00034BCE">
        <w:rPr>
          <w:rFonts w:ascii="Times New Roman" w:eastAsia="Times New Roman" w:hAnsi="Times New Roman" w:cs="Times New Roman"/>
          <w:sz w:val="24"/>
          <w:szCs w:val="24"/>
          <w:lang w:eastAsia="ro-RO"/>
        </w:rPr>
        <w:t>adresa</w:t>
      </w:r>
      <w:r w:rsidR="00333C1C" w:rsidRPr="00034BCE">
        <w:rPr>
          <w:rFonts w:ascii="Times New Roman" w:eastAsia="Times New Roman" w:hAnsi="Times New Roman" w:cs="Times New Roman"/>
          <w:sz w:val="24"/>
          <w:szCs w:val="24"/>
          <w:lang w:eastAsia="ro-RO"/>
        </w:rPr>
        <w:t>te</w:t>
      </w:r>
      <w:r w:rsidR="00D24446" w:rsidRPr="00034BCE">
        <w:rPr>
          <w:rFonts w:ascii="Times New Roman" w:eastAsia="Times New Roman" w:hAnsi="Times New Roman" w:cs="Times New Roman"/>
          <w:sz w:val="24"/>
          <w:szCs w:val="24"/>
          <w:lang w:eastAsia="ro-RO"/>
        </w:rPr>
        <w:t xml:space="preserve"> întrebări referitoare la opiniile politice ale candidatului, activitatea sindicală, religie, etnie, starea materială, originea socială sau care pot constitui discriminare în condiţiile legii.</w:t>
      </w:r>
    </w:p>
    <w:p w:rsidR="00BD104F" w:rsidRPr="00034BCE" w:rsidRDefault="00BD104F"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sz w:val="24"/>
          <w:szCs w:val="24"/>
          <w:lang w:eastAsia="ro-RO"/>
        </w:rPr>
        <w:t>(</w:t>
      </w:r>
      <w:r w:rsidR="00BD63C2" w:rsidRPr="00034BCE">
        <w:rPr>
          <w:rFonts w:ascii="Times New Roman" w:eastAsia="Times New Roman" w:hAnsi="Times New Roman" w:cs="Times New Roman"/>
          <w:b/>
          <w:sz w:val="24"/>
          <w:szCs w:val="24"/>
          <w:lang w:eastAsia="ro-RO"/>
        </w:rPr>
        <w:t>7</w:t>
      </w:r>
      <w:r w:rsidRPr="00034BCE">
        <w:rPr>
          <w:rFonts w:ascii="Times New Roman" w:eastAsia="Times New Roman" w:hAnsi="Times New Roman" w:cs="Times New Roman"/>
          <w:b/>
          <w:sz w:val="24"/>
          <w:szCs w:val="24"/>
          <w:lang w:eastAsia="ro-RO"/>
        </w:rPr>
        <w:t>)</w:t>
      </w:r>
      <w:r w:rsidRPr="00034BCE">
        <w:rPr>
          <w:rFonts w:ascii="Times New Roman" w:eastAsia="Times New Roman" w:hAnsi="Times New Roman" w:cs="Times New Roman"/>
          <w:sz w:val="24"/>
          <w:szCs w:val="24"/>
          <w:lang w:eastAsia="ro-RO"/>
        </w:rPr>
        <w:t xml:space="preserve"> Punctajul maxim acordat in cadrul interviului este de 100 de puncte. Întrebările se stabilesc în ziua desfășurării </w:t>
      </w:r>
      <w:r w:rsidR="004078A6" w:rsidRPr="00034BCE">
        <w:rPr>
          <w:rFonts w:ascii="Times New Roman" w:eastAsia="Times New Roman" w:hAnsi="Times New Roman" w:cs="Times New Roman"/>
          <w:sz w:val="24"/>
          <w:szCs w:val="24"/>
          <w:lang w:eastAsia="ro-RO"/>
        </w:rPr>
        <w:t>interviului, p</w:t>
      </w:r>
      <w:r w:rsidR="009178C1" w:rsidRPr="00034BCE">
        <w:rPr>
          <w:rFonts w:ascii="Times New Roman" w:eastAsia="Times New Roman" w:hAnsi="Times New Roman" w:cs="Times New Roman"/>
          <w:sz w:val="24"/>
          <w:szCs w:val="24"/>
          <w:lang w:eastAsia="ro-RO"/>
        </w:rPr>
        <w:t>entru fiecare î</w:t>
      </w:r>
      <w:r w:rsidRPr="00034BCE">
        <w:rPr>
          <w:rFonts w:ascii="Times New Roman" w:eastAsia="Times New Roman" w:hAnsi="Times New Roman" w:cs="Times New Roman"/>
          <w:sz w:val="24"/>
          <w:szCs w:val="24"/>
          <w:lang w:eastAsia="ro-RO"/>
        </w:rPr>
        <w:t xml:space="preserve">ntrebare </w:t>
      </w:r>
      <w:r w:rsidR="004078A6" w:rsidRPr="00034BCE">
        <w:rPr>
          <w:rFonts w:ascii="Times New Roman" w:eastAsia="Times New Roman" w:hAnsi="Times New Roman" w:cs="Times New Roman"/>
          <w:sz w:val="24"/>
          <w:szCs w:val="24"/>
          <w:lang w:eastAsia="ro-RO"/>
        </w:rPr>
        <w:t xml:space="preserve">ce urmează a fi </w:t>
      </w:r>
      <w:r w:rsidRPr="00034BCE">
        <w:rPr>
          <w:rFonts w:ascii="Times New Roman" w:eastAsia="Times New Roman" w:hAnsi="Times New Roman" w:cs="Times New Roman"/>
          <w:sz w:val="24"/>
          <w:szCs w:val="24"/>
          <w:lang w:eastAsia="ro-RO"/>
        </w:rPr>
        <w:t xml:space="preserve">adresată fiind stabilit punctajul </w:t>
      </w:r>
      <w:r w:rsidR="004078A6" w:rsidRPr="00034BCE">
        <w:rPr>
          <w:rFonts w:ascii="Times New Roman" w:eastAsia="Times New Roman" w:hAnsi="Times New Roman" w:cs="Times New Roman"/>
          <w:sz w:val="24"/>
          <w:szCs w:val="24"/>
          <w:lang w:eastAsia="ro-RO"/>
        </w:rPr>
        <w:t xml:space="preserve">maxim </w:t>
      </w:r>
      <w:r w:rsidRPr="00034BCE">
        <w:rPr>
          <w:rFonts w:ascii="Times New Roman" w:eastAsia="Times New Roman" w:hAnsi="Times New Roman" w:cs="Times New Roman"/>
          <w:sz w:val="24"/>
          <w:szCs w:val="24"/>
          <w:lang w:eastAsia="ro-RO"/>
        </w:rPr>
        <w:t>acordat. Punctajul obținut de fiecar</w:t>
      </w:r>
      <w:r w:rsidR="00333C1C" w:rsidRPr="00034BCE">
        <w:rPr>
          <w:rFonts w:ascii="Times New Roman" w:eastAsia="Times New Roman" w:hAnsi="Times New Roman" w:cs="Times New Roman"/>
          <w:sz w:val="24"/>
          <w:szCs w:val="24"/>
          <w:lang w:eastAsia="ro-RO"/>
        </w:rPr>
        <w:t>e candidat se calculează ca sumă a</w:t>
      </w:r>
      <w:r w:rsidRPr="00034BCE">
        <w:rPr>
          <w:rFonts w:ascii="Times New Roman" w:eastAsia="Times New Roman" w:hAnsi="Times New Roman" w:cs="Times New Roman"/>
          <w:sz w:val="24"/>
          <w:szCs w:val="24"/>
          <w:lang w:eastAsia="ro-RO"/>
        </w:rPr>
        <w:t xml:space="preserve"> </w:t>
      </w:r>
      <w:r w:rsidR="004078A6" w:rsidRPr="00034BCE">
        <w:rPr>
          <w:rFonts w:ascii="Times New Roman" w:eastAsia="Times New Roman" w:hAnsi="Times New Roman" w:cs="Times New Roman"/>
          <w:sz w:val="24"/>
          <w:szCs w:val="24"/>
          <w:lang w:eastAsia="ro-RO"/>
        </w:rPr>
        <w:t>punct</w:t>
      </w:r>
      <w:r w:rsidR="008C4732" w:rsidRPr="00034BCE">
        <w:rPr>
          <w:rFonts w:ascii="Times New Roman" w:eastAsia="Times New Roman" w:hAnsi="Times New Roman" w:cs="Times New Roman"/>
          <w:sz w:val="24"/>
          <w:szCs w:val="24"/>
          <w:lang w:eastAsia="ro-RO"/>
        </w:rPr>
        <w:t>ajelor acordate pentru fiecare î</w:t>
      </w:r>
      <w:r w:rsidR="004078A6" w:rsidRPr="00034BCE">
        <w:rPr>
          <w:rFonts w:ascii="Times New Roman" w:eastAsia="Times New Roman" w:hAnsi="Times New Roman" w:cs="Times New Roman"/>
          <w:sz w:val="24"/>
          <w:szCs w:val="24"/>
          <w:lang w:eastAsia="ro-RO"/>
        </w:rPr>
        <w:t xml:space="preserve">ntrebare. Este declarat </w:t>
      </w:r>
      <w:r w:rsidR="00447D9C" w:rsidRPr="00034BCE">
        <w:rPr>
          <w:rFonts w:ascii="Times New Roman" w:eastAsia="Times New Roman" w:hAnsi="Times New Roman" w:cs="Times New Roman"/>
          <w:sz w:val="24"/>
          <w:szCs w:val="24"/>
          <w:lang w:eastAsia="ro-RO"/>
        </w:rPr>
        <w:t xml:space="preserve">„admis” </w:t>
      </w:r>
      <w:r w:rsidR="004078A6" w:rsidRPr="00034BCE">
        <w:rPr>
          <w:rFonts w:ascii="Times New Roman" w:eastAsia="Times New Roman" w:hAnsi="Times New Roman" w:cs="Times New Roman"/>
          <w:sz w:val="24"/>
          <w:szCs w:val="24"/>
          <w:lang w:eastAsia="ro-RO"/>
        </w:rPr>
        <w:t xml:space="preserve"> candidatul care a obținut punctajul ce</w:t>
      </w:r>
      <w:r w:rsidR="00447D9C" w:rsidRPr="00034BCE">
        <w:rPr>
          <w:rFonts w:ascii="Times New Roman" w:eastAsia="Times New Roman" w:hAnsi="Times New Roman" w:cs="Times New Roman"/>
          <w:sz w:val="24"/>
          <w:szCs w:val="24"/>
          <w:lang w:eastAsia="ro-RO"/>
        </w:rPr>
        <w:t>l</w:t>
      </w:r>
      <w:r w:rsidR="004078A6" w:rsidRPr="00034BCE">
        <w:rPr>
          <w:rFonts w:ascii="Times New Roman" w:eastAsia="Times New Roman" w:hAnsi="Times New Roman" w:cs="Times New Roman"/>
          <w:sz w:val="24"/>
          <w:szCs w:val="24"/>
          <w:lang w:eastAsia="ro-RO"/>
        </w:rPr>
        <w:t xml:space="preserve"> mai mare.</w:t>
      </w:r>
    </w:p>
    <w:p w:rsidR="00906279" w:rsidRPr="00034BCE" w:rsidRDefault="00BD63C2"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sz w:val="24"/>
          <w:szCs w:val="24"/>
          <w:lang w:eastAsia="ro-RO"/>
        </w:rPr>
        <w:t>(8</w:t>
      </w:r>
      <w:r w:rsidR="00265E0A" w:rsidRPr="00034BCE">
        <w:rPr>
          <w:rFonts w:ascii="Times New Roman" w:eastAsia="Times New Roman" w:hAnsi="Times New Roman" w:cs="Times New Roman"/>
          <w:b/>
          <w:sz w:val="24"/>
          <w:szCs w:val="24"/>
          <w:lang w:eastAsia="ro-RO"/>
        </w:rPr>
        <w:t>)</w:t>
      </w:r>
      <w:r w:rsidR="00265E0A" w:rsidRPr="00034BCE">
        <w:rPr>
          <w:rFonts w:ascii="Times New Roman" w:eastAsia="Times New Roman" w:hAnsi="Times New Roman" w:cs="Times New Roman"/>
          <w:sz w:val="24"/>
          <w:szCs w:val="24"/>
          <w:lang w:eastAsia="ro-RO"/>
        </w:rPr>
        <w:t xml:space="preserve"> </w:t>
      </w:r>
      <w:r w:rsidR="00B40C4A" w:rsidRPr="00034BCE">
        <w:rPr>
          <w:rFonts w:ascii="Times New Roman" w:eastAsia="Times New Roman" w:hAnsi="Times New Roman" w:cs="Times New Roman"/>
          <w:sz w:val="24"/>
          <w:szCs w:val="24"/>
          <w:lang w:eastAsia="ro-RO"/>
        </w:rPr>
        <w:t>Modalitatea de desfăș</w:t>
      </w:r>
      <w:r w:rsidR="00680B97" w:rsidRPr="00034BCE">
        <w:rPr>
          <w:rFonts w:ascii="Times New Roman" w:eastAsia="Times New Roman" w:hAnsi="Times New Roman" w:cs="Times New Roman"/>
          <w:sz w:val="24"/>
          <w:szCs w:val="24"/>
          <w:lang w:eastAsia="ro-RO"/>
        </w:rPr>
        <w:t>urare a</w:t>
      </w:r>
      <w:r w:rsidR="00B40C4A" w:rsidRPr="00034BCE">
        <w:rPr>
          <w:rFonts w:ascii="Times New Roman" w:eastAsia="Times New Roman" w:hAnsi="Times New Roman" w:cs="Times New Roman"/>
          <w:sz w:val="24"/>
          <w:szCs w:val="24"/>
          <w:lang w:eastAsia="ro-RO"/>
        </w:rPr>
        <w:t xml:space="preserve"> interviului este c</w:t>
      </w:r>
      <w:r w:rsidR="00E3796B" w:rsidRPr="00034BCE">
        <w:rPr>
          <w:rFonts w:ascii="Times New Roman" w:eastAsia="Times New Roman" w:hAnsi="Times New Roman" w:cs="Times New Roman"/>
          <w:sz w:val="24"/>
          <w:szCs w:val="24"/>
          <w:lang w:eastAsia="ro-RO"/>
        </w:rPr>
        <w:t>onsemna</w:t>
      </w:r>
      <w:r w:rsidR="00B40C4A" w:rsidRPr="00034BCE">
        <w:rPr>
          <w:rFonts w:ascii="Times New Roman" w:eastAsia="Times New Roman" w:hAnsi="Times New Roman" w:cs="Times New Roman"/>
          <w:sz w:val="24"/>
          <w:szCs w:val="24"/>
          <w:lang w:eastAsia="ro-RO"/>
        </w:rPr>
        <w:t>tă într-un proces-verbal întocmit de către  reprezentantul compartimentului resurse umane,</w:t>
      </w:r>
      <w:r w:rsidR="00E3796B" w:rsidRPr="00034BCE">
        <w:rPr>
          <w:rFonts w:ascii="Times New Roman" w:eastAsia="Times New Roman" w:hAnsi="Times New Roman" w:cs="Times New Roman"/>
          <w:sz w:val="24"/>
          <w:szCs w:val="24"/>
          <w:lang w:eastAsia="ro-RO"/>
        </w:rPr>
        <w:t xml:space="preserve"> rezultatel</w:t>
      </w:r>
      <w:r w:rsidR="00290814" w:rsidRPr="00034BCE">
        <w:rPr>
          <w:rFonts w:ascii="Times New Roman" w:eastAsia="Times New Roman" w:hAnsi="Times New Roman" w:cs="Times New Roman"/>
          <w:sz w:val="24"/>
          <w:szCs w:val="24"/>
          <w:lang w:eastAsia="ro-RO"/>
        </w:rPr>
        <w:t>e</w:t>
      </w:r>
      <w:r w:rsidR="00E3796B" w:rsidRPr="00034BCE">
        <w:rPr>
          <w:rFonts w:ascii="Times New Roman" w:eastAsia="Times New Roman" w:hAnsi="Times New Roman" w:cs="Times New Roman"/>
          <w:sz w:val="24"/>
          <w:szCs w:val="24"/>
          <w:lang w:eastAsia="ro-RO"/>
        </w:rPr>
        <w:t xml:space="preserve"> interviului </w:t>
      </w:r>
      <w:r w:rsidR="00B417DD" w:rsidRPr="00034BCE">
        <w:rPr>
          <w:rFonts w:ascii="Times New Roman" w:eastAsia="Times New Roman" w:hAnsi="Times New Roman" w:cs="Times New Roman"/>
          <w:sz w:val="24"/>
          <w:szCs w:val="24"/>
          <w:lang w:eastAsia="ro-RO"/>
        </w:rPr>
        <w:t>stabilindu-se, în funcție de punctajul obținut de fiecare candidat,</w:t>
      </w:r>
      <w:r w:rsidR="00E3796B" w:rsidRPr="00034BCE">
        <w:rPr>
          <w:rFonts w:ascii="Times New Roman" w:eastAsia="Times New Roman" w:hAnsi="Times New Roman" w:cs="Times New Roman"/>
          <w:sz w:val="24"/>
          <w:szCs w:val="24"/>
          <w:lang w:eastAsia="ro-RO"/>
        </w:rPr>
        <w:t xml:space="preserve"> prin acordarea califica</w:t>
      </w:r>
      <w:r w:rsidR="00D24446" w:rsidRPr="00034BCE">
        <w:rPr>
          <w:rFonts w:ascii="Times New Roman" w:eastAsia="Times New Roman" w:hAnsi="Times New Roman" w:cs="Times New Roman"/>
          <w:sz w:val="24"/>
          <w:szCs w:val="24"/>
          <w:lang w:eastAsia="ro-RO"/>
        </w:rPr>
        <w:t xml:space="preserve">tivului „admis” ori „respins”. </w:t>
      </w:r>
      <w:r w:rsidR="004078A6" w:rsidRPr="00034BCE">
        <w:rPr>
          <w:rFonts w:ascii="Times New Roman" w:eastAsia="Times New Roman" w:hAnsi="Times New Roman" w:cs="Times New Roman"/>
          <w:sz w:val="24"/>
          <w:szCs w:val="24"/>
          <w:lang w:eastAsia="ro-RO"/>
        </w:rPr>
        <w:t>Întrebările adresate candidaților, răspunsurile formulate de aceștia</w:t>
      </w:r>
      <w:r w:rsidR="00FF5811" w:rsidRPr="00034BCE">
        <w:rPr>
          <w:rFonts w:ascii="Times New Roman" w:eastAsia="Times New Roman" w:hAnsi="Times New Roman" w:cs="Times New Roman"/>
          <w:sz w:val="24"/>
          <w:szCs w:val="24"/>
          <w:lang w:eastAsia="ro-RO"/>
        </w:rPr>
        <w:t>,</w:t>
      </w:r>
      <w:r w:rsidR="004078A6" w:rsidRPr="00034BCE">
        <w:rPr>
          <w:rFonts w:ascii="Times New Roman" w:eastAsia="Times New Roman" w:hAnsi="Times New Roman" w:cs="Times New Roman"/>
          <w:sz w:val="24"/>
          <w:szCs w:val="24"/>
          <w:lang w:eastAsia="ro-RO"/>
        </w:rPr>
        <w:t xml:space="preserve"> precum și punctajele obținute sunt consemnate în scris, constituind anexă la procesul - verbal.</w:t>
      </w:r>
    </w:p>
    <w:p w:rsidR="00337025"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bCs/>
          <w:sz w:val="24"/>
          <w:szCs w:val="24"/>
          <w:lang w:eastAsia="ro-RO"/>
        </w:rPr>
        <w:t>(</w:t>
      </w:r>
      <w:r w:rsidR="0089494C" w:rsidRPr="00034BCE">
        <w:rPr>
          <w:rFonts w:ascii="Times New Roman" w:eastAsia="Times New Roman" w:hAnsi="Times New Roman" w:cs="Times New Roman"/>
          <w:b/>
          <w:bCs/>
          <w:sz w:val="24"/>
          <w:szCs w:val="24"/>
          <w:lang w:eastAsia="ro-RO"/>
        </w:rPr>
        <w:t>9</w:t>
      </w:r>
      <w:r w:rsidRPr="00034BCE">
        <w:rPr>
          <w:rFonts w:ascii="Times New Roman" w:eastAsia="Times New Roman" w:hAnsi="Times New Roman" w:cs="Times New Roman"/>
          <w:b/>
          <w:bCs/>
          <w:sz w:val="24"/>
          <w:szCs w:val="24"/>
          <w:lang w:eastAsia="ro-RO"/>
        </w:rPr>
        <w:t>)</w:t>
      </w:r>
      <w:r w:rsidRPr="00034BCE">
        <w:rPr>
          <w:rFonts w:ascii="Times New Roman" w:eastAsia="Times New Roman" w:hAnsi="Times New Roman" w:cs="Times New Roman"/>
          <w:sz w:val="24"/>
          <w:szCs w:val="24"/>
          <w:lang w:eastAsia="ro-RO"/>
        </w:rPr>
        <w:t xml:space="preserve"> Conducătorul autorităţii îl desemnează consilier de etică pe funcţionarul public care a depus dosar de candidatură, îndeplineşte condiţiile prevăzute la art. 452 </w:t>
      </w:r>
      <w:hyperlink r:id="rId24" w:history="1">
        <w:r w:rsidRPr="00034BCE">
          <w:rPr>
            <w:rFonts w:ascii="Times New Roman" w:eastAsia="Times New Roman" w:hAnsi="Times New Roman" w:cs="Times New Roman"/>
            <w:sz w:val="24"/>
            <w:szCs w:val="24"/>
            <w:lang w:eastAsia="ro-RO"/>
          </w:rPr>
          <w:t>alin. (6)</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şi a fost declarat "admis" la interviul organizat în condiţiile prevăzute la alin. (4).   </w:t>
      </w:r>
    </w:p>
    <w:p w:rsidR="00337025"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bCs/>
          <w:sz w:val="24"/>
          <w:szCs w:val="24"/>
          <w:lang w:eastAsia="ro-RO"/>
        </w:rPr>
        <w:t>Art. 5. -</w:t>
      </w:r>
      <w:r w:rsidR="00A21541" w:rsidRPr="00034BCE">
        <w:rPr>
          <w:rFonts w:ascii="Times New Roman" w:eastAsia="Times New Roman" w:hAnsi="Times New Roman" w:cs="Times New Roman"/>
          <w:sz w:val="24"/>
          <w:szCs w:val="24"/>
          <w:lang w:eastAsia="ro-RO"/>
        </w:rPr>
        <w:t xml:space="preserve"> </w:t>
      </w:r>
      <w:r w:rsidRPr="00034BCE">
        <w:rPr>
          <w:rFonts w:ascii="Times New Roman" w:eastAsia="Times New Roman" w:hAnsi="Times New Roman" w:cs="Times New Roman"/>
          <w:b/>
          <w:bCs/>
          <w:sz w:val="24"/>
          <w:szCs w:val="24"/>
          <w:lang w:eastAsia="ro-RO"/>
        </w:rPr>
        <w:t>(1)</w:t>
      </w:r>
      <w:r w:rsidRPr="00034BCE">
        <w:rPr>
          <w:rFonts w:ascii="Times New Roman" w:eastAsia="Times New Roman" w:hAnsi="Times New Roman" w:cs="Times New Roman"/>
          <w:sz w:val="24"/>
          <w:szCs w:val="24"/>
          <w:lang w:eastAsia="ro-RO"/>
        </w:rPr>
        <w:t xml:space="preserve"> În situaţia în care, la expirarea perioadei de depunere a dosarelor de candidatură stabilite potrivit dispoziţiilor art. 3 alin. (1) </w:t>
      </w:r>
      <w:hyperlink r:id="rId25" w:history="1">
        <w:r w:rsidRPr="00034BCE">
          <w:rPr>
            <w:rFonts w:ascii="Times New Roman" w:eastAsia="Times New Roman" w:hAnsi="Times New Roman" w:cs="Times New Roman"/>
            <w:sz w:val="24"/>
            <w:szCs w:val="24"/>
            <w:lang w:eastAsia="ro-RO"/>
          </w:rPr>
          <w:t>lit. b)</w:t>
        </w:r>
      </w:hyperlink>
      <w:r w:rsidRPr="00034BCE">
        <w:rPr>
          <w:rFonts w:ascii="Times New Roman" w:eastAsia="Times New Roman" w:hAnsi="Times New Roman" w:cs="Times New Roman"/>
          <w:sz w:val="24"/>
          <w:szCs w:val="24"/>
          <w:lang w:eastAsia="ro-RO"/>
        </w:rPr>
        <w:t xml:space="preserve">, niciun funcţionar public nu a depus un dosar de candidatură, conducătorul autorităţii </w:t>
      </w:r>
      <w:r w:rsidR="007712BE" w:rsidRPr="00034BCE">
        <w:rPr>
          <w:rFonts w:ascii="Times New Roman" w:eastAsia="Times New Roman" w:hAnsi="Times New Roman" w:cs="Times New Roman"/>
          <w:sz w:val="24"/>
          <w:szCs w:val="24"/>
          <w:lang w:eastAsia="ro-RO"/>
        </w:rPr>
        <w:t xml:space="preserve">publice </w:t>
      </w:r>
      <w:r w:rsidRPr="00034BCE">
        <w:rPr>
          <w:rFonts w:ascii="Times New Roman" w:eastAsia="Times New Roman" w:hAnsi="Times New Roman" w:cs="Times New Roman"/>
          <w:sz w:val="24"/>
          <w:szCs w:val="24"/>
          <w:lang w:eastAsia="ro-RO"/>
        </w:rPr>
        <w:t xml:space="preserve">solicită compartimentului de resurse umane să efectueze o analiză cu privire la funcţionarii publici care îndeplinesc condiţiile prevăzute la art. 452 alin. (6) </w:t>
      </w:r>
      <w:hyperlink r:id="rId26" w:history="1">
        <w:r w:rsidRPr="00034BCE">
          <w:rPr>
            <w:rFonts w:ascii="Times New Roman" w:eastAsia="Times New Roman" w:hAnsi="Times New Roman" w:cs="Times New Roman"/>
            <w:sz w:val="24"/>
            <w:szCs w:val="24"/>
            <w:lang w:eastAsia="ro-RO"/>
          </w:rPr>
          <w:t>lit. a)</w:t>
        </w:r>
      </w:hyperlink>
      <w:r w:rsidRPr="00034BCE">
        <w:rPr>
          <w:rFonts w:ascii="Times New Roman" w:eastAsia="Times New Roman" w:hAnsi="Times New Roman" w:cs="Times New Roman"/>
          <w:sz w:val="24"/>
          <w:szCs w:val="24"/>
          <w:lang w:eastAsia="ro-RO"/>
        </w:rPr>
        <w:t xml:space="preserve"> -</w:t>
      </w:r>
      <w:r w:rsidR="00770ADA" w:rsidRPr="00034BCE">
        <w:rPr>
          <w:rFonts w:ascii="Times New Roman" w:eastAsia="Times New Roman" w:hAnsi="Times New Roman" w:cs="Times New Roman"/>
          <w:sz w:val="24"/>
          <w:szCs w:val="24"/>
          <w:lang w:eastAsia="ro-RO"/>
        </w:rPr>
        <w:t xml:space="preserve"> </w:t>
      </w:r>
      <w:hyperlink r:id="rId27" w:history="1">
        <w:r w:rsidRPr="00034BCE">
          <w:rPr>
            <w:rFonts w:ascii="Times New Roman" w:eastAsia="Times New Roman" w:hAnsi="Times New Roman" w:cs="Times New Roman"/>
            <w:sz w:val="24"/>
            <w:szCs w:val="24"/>
            <w:lang w:eastAsia="ro-RO"/>
          </w:rPr>
          <w:t>c)</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w:t>
      </w:r>
    </w:p>
    <w:p w:rsidR="00337025" w:rsidRPr="00034BCE" w:rsidRDefault="00337025" w:rsidP="009A5DC0">
      <w:pPr>
        <w:spacing w:after="0" w:line="240" w:lineRule="auto"/>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   </w:t>
      </w:r>
      <w:r w:rsidR="00B3243E" w:rsidRPr="00034BCE">
        <w:rPr>
          <w:rFonts w:ascii="Times New Roman" w:eastAsia="Times New Roman" w:hAnsi="Times New Roman" w:cs="Times New Roman"/>
          <w:sz w:val="24"/>
          <w:szCs w:val="24"/>
          <w:lang w:eastAsia="ro-RO"/>
        </w:rPr>
        <w:tab/>
      </w:r>
      <w:r w:rsidRPr="00034BCE">
        <w:rPr>
          <w:rFonts w:ascii="Times New Roman" w:eastAsia="Times New Roman" w:hAnsi="Times New Roman" w:cs="Times New Roman"/>
          <w:b/>
          <w:bCs/>
          <w:sz w:val="24"/>
          <w:szCs w:val="24"/>
          <w:lang w:eastAsia="ro-RO"/>
        </w:rPr>
        <w:t>(2)</w:t>
      </w:r>
      <w:r w:rsidRPr="00034BCE">
        <w:rPr>
          <w:rFonts w:ascii="Times New Roman" w:eastAsia="Times New Roman" w:hAnsi="Times New Roman" w:cs="Times New Roman"/>
          <w:sz w:val="24"/>
          <w:szCs w:val="24"/>
          <w:lang w:eastAsia="ro-RO"/>
        </w:rPr>
        <w:t xml:space="preserve"> Pe baza analizei prevăzute la alin. (1), conducătorul autorităţii publice solicită funcţionarului public sau, după caz, funcţionarilor publici care îndeplineşte/îndeplinesc condiţiile prevăzute la art. 452 alin. (6) </w:t>
      </w:r>
      <w:hyperlink r:id="rId28" w:history="1">
        <w:r w:rsidRPr="00034BCE">
          <w:rPr>
            <w:rFonts w:ascii="Times New Roman" w:eastAsia="Times New Roman" w:hAnsi="Times New Roman" w:cs="Times New Roman"/>
            <w:sz w:val="24"/>
            <w:szCs w:val="24"/>
            <w:lang w:eastAsia="ro-RO"/>
          </w:rPr>
          <w:t>lit. a)</w:t>
        </w:r>
      </w:hyperlink>
      <w:r w:rsidRPr="00034BCE">
        <w:rPr>
          <w:rFonts w:ascii="Times New Roman" w:eastAsia="Times New Roman" w:hAnsi="Times New Roman" w:cs="Times New Roman"/>
          <w:sz w:val="24"/>
          <w:szCs w:val="24"/>
          <w:lang w:eastAsia="ro-RO"/>
        </w:rPr>
        <w:t xml:space="preserve"> -</w:t>
      </w:r>
      <w:r w:rsidR="00770ADA" w:rsidRPr="00034BCE">
        <w:rPr>
          <w:rFonts w:ascii="Times New Roman" w:eastAsia="Times New Roman" w:hAnsi="Times New Roman" w:cs="Times New Roman"/>
          <w:sz w:val="24"/>
          <w:szCs w:val="24"/>
          <w:lang w:eastAsia="ro-RO"/>
        </w:rPr>
        <w:t xml:space="preserve"> </w:t>
      </w:r>
      <w:hyperlink r:id="rId29" w:history="1">
        <w:r w:rsidRPr="00034BCE">
          <w:rPr>
            <w:rFonts w:ascii="Times New Roman" w:eastAsia="Times New Roman" w:hAnsi="Times New Roman" w:cs="Times New Roman"/>
            <w:sz w:val="24"/>
            <w:szCs w:val="24"/>
            <w:lang w:eastAsia="ro-RO"/>
          </w:rPr>
          <w:t>c)</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să îi comunice, în termen de două zile lucrătoare, dacă îndeplineşte/îndeplinesc condiţia prevăzută la art. 452 alin. (6) lit. d) din acelaşi act normativ.  </w:t>
      </w:r>
    </w:p>
    <w:p w:rsidR="00337025" w:rsidRPr="00034BCE" w:rsidRDefault="00B3243E" w:rsidP="009A5DC0">
      <w:pPr>
        <w:spacing w:after="0" w:line="240" w:lineRule="auto"/>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 </w:t>
      </w:r>
      <w:r w:rsidRPr="00034BCE">
        <w:rPr>
          <w:rFonts w:ascii="Times New Roman" w:eastAsia="Times New Roman" w:hAnsi="Times New Roman" w:cs="Times New Roman"/>
          <w:sz w:val="24"/>
          <w:szCs w:val="24"/>
          <w:lang w:eastAsia="ro-RO"/>
        </w:rPr>
        <w:tab/>
      </w:r>
      <w:r w:rsidR="00337025" w:rsidRPr="00034BCE">
        <w:rPr>
          <w:rFonts w:ascii="Times New Roman" w:eastAsia="Times New Roman" w:hAnsi="Times New Roman" w:cs="Times New Roman"/>
          <w:b/>
          <w:bCs/>
          <w:sz w:val="24"/>
          <w:szCs w:val="24"/>
          <w:lang w:eastAsia="ro-RO"/>
        </w:rPr>
        <w:t>(3)</w:t>
      </w:r>
      <w:r w:rsidR="00337025" w:rsidRPr="00034BCE">
        <w:rPr>
          <w:rFonts w:ascii="Times New Roman" w:eastAsia="Times New Roman" w:hAnsi="Times New Roman" w:cs="Times New Roman"/>
          <w:sz w:val="24"/>
          <w:szCs w:val="24"/>
          <w:lang w:eastAsia="ro-RO"/>
        </w:rPr>
        <w:t xml:space="preserve"> Funcţionarii publici care îndeplinesc condiţiile prevăzute la art. 452 alin. (6) </w:t>
      </w:r>
      <w:hyperlink r:id="rId30" w:history="1">
        <w:r w:rsidR="00337025" w:rsidRPr="00034BCE">
          <w:rPr>
            <w:rFonts w:ascii="Times New Roman" w:eastAsia="Times New Roman" w:hAnsi="Times New Roman" w:cs="Times New Roman"/>
            <w:sz w:val="24"/>
            <w:szCs w:val="24"/>
            <w:lang w:eastAsia="ro-RO"/>
          </w:rPr>
          <w:t>lit. a)</w:t>
        </w:r>
      </w:hyperlink>
      <w:r w:rsidR="00337025" w:rsidRPr="00034BCE">
        <w:rPr>
          <w:rFonts w:ascii="Times New Roman" w:eastAsia="Times New Roman" w:hAnsi="Times New Roman" w:cs="Times New Roman"/>
          <w:sz w:val="24"/>
          <w:szCs w:val="24"/>
          <w:lang w:eastAsia="ro-RO"/>
        </w:rPr>
        <w:t xml:space="preserve"> -</w:t>
      </w:r>
      <w:r w:rsidR="00977EEA" w:rsidRPr="00034BCE">
        <w:rPr>
          <w:rFonts w:ascii="Times New Roman" w:eastAsia="Times New Roman" w:hAnsi="Times New Roman" w:cs="Times New Roman"/>
          <w:sz w:val="24"/>
          <w:szCs w:val="24"/>
          <w:lang w:eastAsia="ro-RO"/>
        </w:rPr>
        <w:t xml:space="preserve"> </w:t>
      </w:r>
      <w:hyperlink r:id="rId31" w:history="1">
        <w:r w:rsidR="00337025" w:rsidRPr="00034BCE">
          <w:rPr>
            <w:rFonts w:ascii="Times New Roman" w:eastAsia="Times New Roman" w:hAnsi="Times New Roman" w:cs="Times New Roman"/>
            <w:sz w:val="24"/>
            <w:szCs w:val="24"/>
            <w:lang w:eastAsia="ro-RO"/>
          </w:rPr>
          <w:t>d)</w:t>
        </w:r>
      </w:hyperlink>
      <w:r w:rsidR="00337025"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pot depune dosar de candidatură în termen de două zile lucrătoare de la expirarea termenului prevăzut la </w:t>
      </w:r>
      <w:hyperlink r:id="rId32" w:history="1">
        <w:r w:rsidR="00337025" w:rsidRPr="00034BCE">
          <w:rPr>
            <w:rFonts w:ascii="Times New Roman" w:eastAsia="Times New Roman" w:hAnsi="Times New Roman" w:cs="Times New Roman"/>
            <w:sz w:val="24"/>
            <w:szCs w:val="24"/>
            <w:lang w:eastAsia="ro-RO"/>
          </w:rPr>
          <w:t>alin. (2)</w:t>
        </w:r>
      </w:hyperlink>
      <w:r w:rsidR="00337025" w:rsidRPr="00034BCE">
        <w:rPr>
          <w:rFonts w:ascii="Times New Roman" w:eastAsia="Times New Roman" w:hAnsi="Times New Roman" w:cs="Times New Roman"/>
          <w:sz w:val="24"/>
          <w:szCs w:val="24"/>
          <w:lang w:eastAsia="ro-RO"/>
        </w:rPr>
        <w:t xml:space="preserve">.   </w:t>
      </w:r>
    </w:p>
    <w:p w:rsidR="00337025"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bCs/>
          <w:sz w:val="24"/>
          <w:szCs w:val="24"/>
          <w:lang w:eastAsia="ro-RO"/>
        </w:rPr>
        <w:t>(4)</w:t>
      </w:r>
      <w:r w:rsidRPr="00034BCE">
        <w:rPr>
          <w:rFonts w:ascii="Times New Roman" w:eastAsia="Times New Roman" w:hAnsi="Times New Roman" w:cs="Times New Roman"/>
          <w:sz w:val="24"/>
          <w:szCs w:val="24"/>
          <w:lang w:eastAsia="ro-RO"/>
        </w:rPr>
        <w:t xml:space="preserve"> Verificarea îndeplinirii de către funcţionarii publici care au depus dosare de candidatură a condiţiilor prevăzute la art. 452 </w:t>
      </w:r>
      <w:hyperlink r:id="rId33" w:history="1">
        <w:r w:rsidRPr="00034BCE">
          <w:rPr>
            <w:rFonts w:ascii="Times New Roman" w:eastAsia="Times New Roman" w:hAnsi="Times New Roman" w:cs="Times New Roman"/>
            <w:sz w:val="24"/>
            <w:szCs w:val="24"/>
            <w:lang w:eastAsia="ro-RO"/>
          </w:rPr>
          <w:t>alin. (6)</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se face de către persoanele desemnate în condiţiile prevăzute la art. </w:t>
      </w:r>
      <w:r w:rsidR="001D60B3" w:rsidRPr="00034BCE">
        <w:rPr>
          <w:rFonts w:ascii="Times New Roman" w:eastAsia="Times New Roman" w:hAnsi="Times New Roman" w:cs="Times New Roman"/>
          <w:sz w:val="24"/>
          <w:szCs w:val="24"/>
          <w:lang w:eastAsia="ro-RO"/>
        </w:rPr>
        <w:t>1 alin. (2</w:t>
      </w:r>
      <w:r w:rsidRPr="00034BCE">
        <w:rPr>
          <w:rFonts w:ascii="Times New Roman" w:eastAsia="Times New Roman" w:hAnsi="Times New Roman" w:cs="Times New Roman"/>
          <w:sz w:val="24"/>
          <w:szCs w:val="24"/>
          <w:lang w:eastAsia="ro-RO"/>
        </w:rPr>
        <w:t xml:space="preserve">) lit. c) prin actul administrativ emis de conducătorul autorităţii publice. Rezultatul verificării se comunică conducătorului autorităţii publice, în termen de două zile lucrătoare de la data expirării termenului prevăzut la alin. (3).   </w:t>
      </w:r>
    </w:p>
    <w:p w:rsidR="00337025" w:rsidRPr="00034BCE" w:rsidRDefault="00337025" w:rsidP="009A5DC0">
      <w:pPr>
        <w:spacing w:after="0" w:line="240" w:lineRule="auto"/>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   </w:t>
      </w:r>
      <w:r w:rsidR="00B3243E" w:rsidRPr="00034BCE">
        <w:rPr>
          <w:rFonts w:ascii="Times New Roman" w:eastAsia="Times New Roman" w:hAnsi="Times New Roman" w:cs="Times New Roman"/>
          <w:sz w:val="24"/>
          <w:szCs w:val="24"/>
          <w:lang w:eastAsia="ro-RO"/>
        </w:rPr>
        <w:tab/>
      </w:r>
      <w:r w:rsidRPr="00034BCE">
        <w:rPr>
          <w:rFonts w:ascii="Times New Roman" w:eastAsia="Times New Roman" w:hAnsi="Times New Roman" w:cs="Times New Roman"/>
          <w:b/>
          <w:bCs/>
          <w:sz w:val="24"/>
          <w:szCs w:val="24"/>
          <w:lang w:eastAsia="ro-RO"/>
        </w:rPr>
        <w:t>(5)</w:t>
      </w:r>
      <w:r w:rsidRPr="00034BCE">
        <w:rPr>
          <w:rFonts w:ascii="Times New Roman" w:eastAsia="Times New Roman" w:hAnsi="Times New Roman" w:cs="Times New Roman"/>
          <w:sz w:val="24"/>
          <w:szCs w:val="24"/>
          <w:lang w:eastAsia="ro-RO"/>
        </w:rPr>
        <w:t xml:space="preserve"> Prevederile art. 4 </w:t>
      </w:r>
      <w:hyperlink r:id="rId34" w:history="1">
        <w:r w:rsidRPr="00034BCE">
          <w:rPr>
            <w:rFonts w:ascii="Times New Roman" w:eastAsia="Times New Roman" w:hAnsi="Times New Roman" w:cs="Times New Roman"/>
            <w:sz w:val="24"/>
            <w:szCs w:val="24"/>
            <w:lang w:eastAsia="ro-RO"/>
          </w:rPr>
          <w:t>alin. (4)</w:t>
        </w:r>
      </w:hyperlink>
      <w:r w:rsidRPr="00034BCE">
        <w:rPr>
          <w:rFonts w:ascii="Times New Roman" w:eastAsia="Times New Roman" w:hAnsi="Times New Roman" w:cs="Times New Roman"/>
          <w:sz w:val="24"/>
          <w:szCs w:val="24"/>
          <w:lang w:eastAsia="ro-RO"/>
        </w:rPr>
        <w:t xml:space="preserve"> - </w:t>
      </w:r>
      <w:hyperlink r:id="rId35" w:history="1">
        <w:r w:rsidR="00B417DD" w:rsidRPr="00034BCE">
          <w:rPr>
            <w:rFonts w:ascii="Times New Roman" w:eastAsia="Times New Roman" w:hAnsi="Times New Roman" w:cs="Times New Roman"/>
            <w:sz w:val="24"/>
            <w:szCs w:val="24"/>
            <w:lang w:eastAsia="ro-RO"/>
          </w:rPr>
          <w:t>(9</w:t>
        </w:r>
        <w:r w:rsidRPr="00034BCE">
          <w:rPr>
            <w:rFonts w:ascii="Times New Roman" w:eastAsia="Times New Roman" w:hAnsi="Times New Roman" w:cs="Times New Roman"/>
            <w:sz w:val="24"/>
            <w:szCs w:val="24"/>
            <w:lang w:eastAsia="ro-RO"/>
          </w:rPr>
          <w:t>)</w:t>
        </w:r>
      </w:hyperlink>
      <w:r w:rsidRPr="00034BCE">
        <w:rPr>
          <w:rFonts w:ascii="Times New Roman" w:eastAsia="Times New Roman" w:hAnsi="Times New Roman" w:cs="Times New Roman"/>
          <w:sz w:val="24"/>
          <w:szCs w:val="24"/>
          <w:lang w:eastAsia="ro-RO"/>
        </w:rPr>
        <w:t xml:space="preserve"> se aplică în mod corespunzător.  </w:t>
      </w:r>
    </w:p>
    <w:p w:rsidR="00337025"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bCs/>
          <w:sz w:val="24"/>
          <w:szCs w:val="24"/>
          <w:lang w:eastAsia="ro-RO"/>
        </w:rPr>
        <w:t>Art. 6. -</w:t>
      </w:r>
      <w:r w:rsidR="00A21541" w:rsidRPr="00034BCE">
        <w:rPr>
          <w:rFonts w:ascii="Times New Roman" w:eastAsia="Times New Roman" w:hAnsi="Times New Roman" w:cs="Times New Roman"/>
          <w:sz w:val="24"/>
          <w:szCs w:val="24"/>
          <w:lang w:eastAsia="ro-RO"/>
        </w:rPr>
        <w:t xml:space="preserve"> </w:t>
      </w:r>
      <w:r w:rsidRPr="00034BCE">
        <w:rPr>
          <w:rFonts w:ascii="Times New Roman" w:eastAsia="Times New Roman" w:hAnsi="Times New Roman" w:cs="Times New Roman"/>
          <w:b/>
          <w:bCs/>
          <w:sz w:val="24"/>
          <w:szCs w:val="24"/>
          <w:lang w:eastAsia="ro-RO"/>
        </w:rPr>
        <w:t>(1)</w:t>
      </w:r>
      <w:r w:rsidRPr="00034BCE">
        <w:rPr>
          <w:rFonts w:ascii="Times New Roman" w:eastAsia="Times New Roman" w:hAnsi="Times New Roman" w:cs="Times New Roman"/>
          <w:sz w:val="24"/>
          <w:szCs w:val="24"/>
          <w:lang w:eastAsia="ro-RO"/>
        </w:rPr>
        <w:t xml:space="preserve"> În situaţia în care niciun funcţionar public nu depune dosar de candidatură în condiţiile prevăzute la art. 5 </w:t>
      </w:r>
      <w:hyperlink r:id="rId36" w:history="1">
        <w:r w:rsidRPr="00034BCE">
          <w:rPr>
            <w:rFonts w:ascii="Times New Roman" w:eastAsia="Times New Roman" w:hAnsi="Times New Roman" w:cs="Times New Roman"/>
            <w:sz w:val="24"/>
            <w:szCs w:val="24"/>
            <w:lang w:eastAsia="ro-RO"/>
          </w:rPr>
          <w:t>alin. (3)</w:t>
        </w:r>
      </w:hyperlink>
      <w:r w:rsidRPr="00034BCE">
        <w:rPr>
          <w:rFonts w:ascii="Times New Roman" w:eastAsia="Times New Roman" w:hAnsi="Times New Roman" w:cs="Times New Roman"/>
          <w:sz w:val="24"/>
          <w:szCs w:val="24"/>
          <w:lang w:eastAsia="ro-RO"/>
        </w:rPr>
        <w:t xml:space="preserve">, conducătorul autorităţii publice solicită unui funcţionar public care îndeplineşte condiţiile prevăzute la art. 452 alin. (6) </w:t>
      </w:r>
      <w:hyperlink r:id="rId37" w:history="1">
        <w:r w:rsidRPr="00034BCE">
          <w:rPr>
            <w:rFonts w:ascii="Times New Roman" w:eastAsia="Times New Roman" w:hAnsi="Times New Roman" w:cs="Times New Roman"/>
            <w:sz w:val="24"/>
            <w:szCs w:val="24"/>
            <w:lang w:eastAsia="ro-RO"/>
          </w:rPr>
          <w:t>lit. a)</w:t>
        </w:r>
      </w:hyperlink>
      <w:r w:rsidRPr="00034BCE">
        <w:rPr>
          <w:rFonts w:ascii="Times New Roman" w:eastAsia="Times New Roman" w:hAnsi="Times New Roman" w:cs="Times New Roman"/>
          <w:sz w:val="24"/>
          <w:szCs w:val="24"/>
          <w:lang w:eastAsia="ro-RO"/>
        </w:rPr>
        <w:t xml:space="preserve"> -</w:t>
      </w:r>
      <w:r w:rsidR="00770ADA" w:rsidRPr="00034BCE">
        <w:rPr>
          <w:rFonts w:ascii="Times New Roman" w:eastAsia="Times New Roman" w:hAnsi="Times New Roman" w:cs="Times New Roman"/>
          <w:sz w:val="24"/>
          <w:szCs w:val="24"/>
          <w:lang w:eastAsia="ro-RO"/>
        </w:rPr>
        <w:t xml:space="preserve"> </w:t>
      </w:r>
      <w:hyperlink r:id="rId38" w:history="1">
        <w:r w:rsidRPr="00034BCE">
          <w:rPr>
            <w:rFonts w:ascii="Times New Roman" w:eastAsia="Times New Roman" w:hAnsi="Times New Roman" w:cs="Times New Roman"/>
            <w:sz w:val="24"/>
            <w:szCs w:val="24"/>
            <w:lang w:eastAsia="ro-RO"/>
          </w:rPr>
          <w:t>c)</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să completeze declaraţia de integritate potrivit dispoziţiilor art. 452 alin. (7) din acelaşi act normativ.  </w:t>
      </w:r>
    </w:p>
    <w:p w:rsidR="00337025" w:rsidRPr="00034BCE" w:rsidRDefault="00B3243E" w:rsidP="009A5DC0">
      <w:pPr>
        <w:spacing w:after="0" w:line="240" w:lineRule="auto"/>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 </w:t>
      </w:r>
      <w:r w:rsidRPr="00034BCE">
        <w:rPr>
          <w:rFonts w:ascii="Times New Roman" w:eastAsia="Times New Roman" w:hAnsi="Times New Roman" w:cs="Times New Roman"/>
          <w:sz w:val="24"/>
          <w:szCs w:val="24"/>
          <w:lang w:eastAsia="ro-RO"/>
        </w:rPr>
        <w:tab/>
      </w:r>
      <w:r w:rsidR="00337025" w:rsidRPr="00034BCE">
        <w:rPr>
          <w:rFonts w:ascii="Times New Roman" w:eastAsia="Times New Roman" w:hAnsi="Times New Roman" w:cs="Times New Roman"/>
          <w:b/>
          <w:bCs/>
          <w:sz w:val="24"/>
          <w:szCs w:val="24"/>
          <w:lang w:eastAsia="ro-RO"/>
        </w:rPr>
        <w:t>(2)</w:t>
      </w:r>
      <w:r w:rsidR="00337025" w:rsidRPr="00034BCE">
        <w:rPr>
          <w:rFonts w:ascii="Times New Roman" w:eastAsia="Times New Roman" w:hAnsi="Times New Roman" w:cs="Times New Roman"/>
          <w:sz w:val="24"/>
          <w:szCs w:val="24"/>
          <w:lang w:eastAsia="ro-RO"/>
        </w:rPr>
        <w:t xml:space="preserve"> Declaraţia de integritate prevăzută la art. 4 alin. (1) </w:t>
      </w:r>
      <w:hyperlink r:id="rId39" w:history="1">
        <w:r w:rsidR="00337025" w:rsidRPr="00034BCE">
          <w:rPr>
            <w:rFonts w:ascii="Times New Roman" w:eastAsia="Times New Roman" w:hAnsi="Times New Roman" w:cs="Times New Roman"/>
            <w:sz w:val="24"/>
            <w:szCs w:val="24"/>
            <w:lang w:eastAsia="ro-RO"/>
          </w:rPr>
          <w:t>lit. d)</w:t>
        </w:r>
      </w:hyperlink>
      <w:r w:rsidR="00337025" w:rsidRPr="00034BCE">
        <w:rPr>
          <w:rFonts w:ascii="Times New Roman" w:eastAsia="Times New Roman" w:hAnsi="Times New Roman" w:cs="Times New Roman"/>
          <w:sz w:val="24"/>
          <w:szCs w:val="24"/>
          <w:lang w:eastAsia="ro-RO"/>
        </w:rPr>
        <w:t xml:space="preserve"> se completează de funcţionarul public şi se prezintă conducătorului autorităţii </w:t>
      </w:r>
      <w:r w:rsidR="0089691C" w:rsidRPr="00034BCE">
        <w:rPr>
          <w:rFonts w:ascii="Times New Roman" w:eastAsia="Times New Roman" w:hAnsi="Times New Roman" w:cs="Times New Roman"/>
          <w:sz w:val="24"/>
          <w:szCs w:val="24"/>
          <w:lang w:eastAsia="ro-RO"/>
        </w:rPr>
        <w:t xml:space="preserve">publice </w:t>
      </w:r>
      <w:r w:rsidR="00337025" w:rsidRPr="00034BCE">
        <w:rPr>
          <w:rFonts w:ascii="Times New Roman" w:eastAsia="Times New Roman" w:hAnsi="Times New Roman" w:cs="Times New Roman"/>
          <w:sz w:val="24"/>
          <w:szCs w:val="24"/>
          <w:lang w:eastAsia="ro-RO"/>
        </w:rPr>
        <w:t xml:space="preserve">în termen de maximum 3 zile lucrătoare de la data solicitării acesteia.  </w:t>
      </w:r>
    </w:p>
    <w:p w:rsidR="00337025"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bCs/>
          <w:sz w:val="24"/>
          <w:szCs w:val="24"/>
          <w:lang w:eastAsia="ro-RO"/>
        </w:rPr>
        <w:t>(3)</w:t>
      </w:r>
      <w:r w:rsidRPr="00034BCE">
        <w:rPr>
          <w:rFonts w:ascii="Times New Roman" w:eastAsia="Times New Roman" w:hAnsi="Times New Roman" w:cs="Times New Roman"/>
          <w:sz w:val="24"/>
          <w:szCs w:val="24"/>
          <w:lang w:eastAsia="ro-RO"/>
        </w:rPr>
        <w:t xml:space="preserve"> În situaţia în care funcţionarul public îndeplineşte condiţiile prevăzute la art. 452 </w:t>
      </w:r>
      <w:hyperlink r:id="rId40" w:history="1">
        <w:r w:rsidRPr="00034BCE">
          <w:rPr>
            <w:rFonts w:ascii="Times New Roman" w:eastAsia="Times New Roman" w:hAnsi="Times New Roman" w:cs="Times New Roman"/>
            <w:sz w:val="24"/>
            <w:szCs w:val="24"/>
            <w:lang w:eastAsia="ro-RO"/>
          </w:rPr>
          <w:t>alin. (6)</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conducătorul autorităţii publice îl desemnează consilier de etică în condiţiile prevăzute la art. 7 </w:t>
      </w:r>
      <w:hyperlink r:id="rId41" w:history="1">
        <w:r w:rsidRPr="00034BCE">
          <w:rPr>
            <w:rFonts w:ascii="Times New Roman" w:eastAsia="Times New Roman" w:hAnsi="Times New Roman" w:cs="Times New Roman"/>
            <w:sz w:val="24"/>
            <w:szCs w:val="24"/>
            <w:lang w:eastAsia="ro-RO"/>
          </w:rPr>
          <w:t>alin. (1)</w:t>
        </w:r>
      </w:hyperlink>
      <w:r w:rsidRPr="00034BCE">
        <w:rPr>
          <w:rFonts w:ascii="Times New Roman" w:eastAsia="Times New Roman" w:hAnsi="Times New Roman" w:cs="Times New Roman"/>
          <w:sz w:val="24"/>
          <w:szCs w:val="24"/>
          <w:lang w:eastAsia="ro-RO"/>
        </w:rPr>
        <w:t xml:space="preserve">.   </w:t>
      </w:r>
    </w:p>
    <w:p w:rsidR="0001370F"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bCs/>
          <w:sz w:val="24"/>
          <w:szCs w:val="24"/>
          <w:lang w:eastAsia="ro-RO"/>
        </w:rPr>
        <w:t>Art. 7. -</w:t>
      </w:r>
      <w:r w:rsidRPr="00034BCE">
        <w:rPr>
          <w:rFonts w:ascii="Times New Roman" w:eastAsia="Times New Roman" w:hAnsi="Times New Roman" w:cs="Times New Roman"/>
          <w:sz w:val="24"/>
          <w:szCs w:val="24"/>
          <w:lang w:eastAsia="ro-RO"/>
        </w:rPr>
        <w:t xml:space="preserve"> </w:t>
      </w:r>
      <w:r w:rsidRPr="00034BCE">
        <w:rPr>
          <w:rFonts w:ascii="Times New Roman" w:eastAsia="Times New Roman" w:hAnsi="Times New Roman" w:cs="Times New Roman"/>
          <w:b/>
          <w:bCs/>
          <w:sz w:val="24"/>
          <w:szCs w:val="24"/>
          <w:lang w:eastAsia="ro-RO"/>
        </w:rPr>
        <w:t>(1)</w:t>
      </w:r>
      <w:r w:rsidRPr="00034BCE">
        <w:rPr>
          <w:rFonts w:ascii="Times New Roman" w:eastAsia="Times New Roman" w:hAnsi="Times New Roman" w:cs="Times New Roman"/>
          <w:sz w:val="24"/>
          <w:szCs w:val="24"/>
          <w:lang w:eastAsia="ro-RO"/>
        </w:rPr>
        <w:t xml:space="preserve"> Consilierul de etică este desemnat pe o perioadă de 3 ani, prin act administrativ al conducătorului autorităţii, în vederea respectării, monitorizării şi prevenirii încălcării principiilor şi normelor de conduită de către funcţionarii publici din cadrul autorităţii publice.</w:t>
      </w:r>
    </w:p>
    <w:p w:rsidR="00337025" w:rsidRPr="00034BCE" w:rsidRDefault="00065BCF"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sz w:val="24"/>
          <w:szCs w:val="24"/>
          <w:lang w:eastAsia="ro-RO"/>
        </w:rPr>
        <w:t>(2)</w:t>
      </w:r>
      <w:r w:rsidRPr="00034BCE">
        <w:rPr>
          <w:rFonts w:ascii="Times New Roman" w:eastAsia="Times New Roman" w:hAnsi="Times New Roman" w:cs="Times New Roman"/>
          <w:sz w:val="24"/>
          <w:szCs w:val="24"/>
          <w:lang w:eastAsia="ro-RO"/>
        </w:rPr>
        <w:t xml:space="preserve"> Actul administrativ prevăzut la alin. (1) se emite în termen de maximum 3 zile lucrătoare de la constatarea îndeplinirii de către funcționarul public a condiţiilor prevăzute la art. 452 </w:t>
      </w:r>
      <w:hyperlink r:id="rId42" w:history="1">
        <w:r w:rsidRPr="00034BCE">
          <w:rPr>
            <w:rFonts w:ascii="Times New Roman" w:eastAsia="Times New Roman" w:hAnsi="Times New Roman" w:cs="Times New Roman"/>
            <w:sz w:val="24"/>
            <w:szCs w:val="24"/>
            <w:lang w:eastAsia="ro-RO"/>
          </w:rPr>
          <w:t>alin. (6)</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w:t>
      </w:r>
      <w:r w:rsidR="00AE1710" w:rsidRPr="00034BCE">
        <w:rPr>
          <w:rFonts w:ascii="Times New Roman" w:eastAsia="Times New Roman" w:hAnsi="Times New Roman" w:cs="Times New Roman"/>
          <w:sz w:val="24"/>
          <w:szCs w:val="24"/>
          <w:lang w:eastAsia="ro-RO"/>
        </w:rPr>
        <w:t>și se comunică acestuia în termen de maximum 2 zile lucrătoare de la data emiterii.</w:t>
      </w:r>
      <w:r w:rsidR="00323416" w:rsidRPr="00034BCE">
        <w:rPr>
          <w:rFonts w:ascii="Times New Roman" w:eastAsia="Times New Roman" w:hAnsi="Times New Roman" w:cs="Times New Roman"/>
          <w:sz w:val="24"/>
          <w:szCs w:val="24"/>
          <w:lang w:eastAsia="ro-RO"/>
        </w:rPr>
        <w:t xml:space="preserve"> </w:t>
      </w:r>
    </w:p>
    <w:p w:rsidR="00337025" w:rsidRPr="00034BCE" w:rsidRDefault="00065BCF"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bCs/>
          <w:sz w:val="24"/>
          <w:szCs w:val="24"/>
          <w:lang w:eastAsia="ro-RO"/>
        </w:rPr>
        <w:t>(3</w:t>
      </w:r>
      <w:r w:rsidR="00337025" w:rsidRPr="00034BCE">
        <w:rPr>
          <w:rFonts w:ascii="Times New Roman" w:eastAsia="Times New Roman" w:hAnsi="Times New Roman" w:cs="Times New Roman"/>
          <w:b/>
          <w:bCs/>
          <w:sz w:val="24"/>
          <w:szCs w:val="24"/>
          <w:lang w:eastAsia="ro-RO"/>
        </w:rPr>
        <w:t>)</w:t>
      </w:r>
      <w:r w:rsidR="00337025" w:rsidRPr="00034BCE">
        <w:rPr>
          <w:rFonts w:ascii="Times New Roman" w:eastAsia="Times New Roman" w:hAnsi="Times New Roman" w:cs="Times New Roman"/>
          <w:sz w:val="24"/>
          <w:szCs w:val="24"/>
          <w:lang w:eastAsia="ro-RO"/>
        </w:rPr>
        <w:t xml:space="preserve"> În situaţia încetării calităţii de consilier de etică în condiţiile prevăzute la art. 456 </w:t>
      </w:r>
      <w:hyperlink r:id="rId43" w:history="1">
        <w:r w:rsidR="00337025" w:rsidRPr="00034BCE">
          <w:rPr>
            <w:rFonts w:ascii="Times New Roman" w:eastAsia="Times New Roman" w:hAnsi="Times New Roman" w:cs="Times New Roman"/>
            <w:sz w:val="24"/>
            <w:szCs w:val="24"/>
            <w:lang w:eastAsia="ro-RO"/>
          </w:rPr>
          <w:t>alin. (1)</w:t>
        </w:r>
      </w:hyperlink>
      <w:r w:rsidR="00337025"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conducătorul autorităţii publice, la propunerea compartimentului de resurse umane, emite actul administrativ prevăzut la </w:t>
      </w:r>
      <w:hyperlink r:id="rId44" w:history="1">
        <w:r w:rsidR="00337025" w:rsidRPr="00034BCE">
          <w:rPr>
            <w:rFonts w:ascii="Times New Roman" w:eastAsia="Times New Roman" w:hAnsi="Times New Roman" w:cs="Times New Roman"/>
            <w:sz w:val="24"/>
            <w:szCs w:val="24"/>
            <w:lang w:eastAsia="ro-RO"/>
          </w:rPr>
          <w:t>art. 3</w:t>
        </w:r>
      </w:hyperlink>
      <w:r w:rsidR="00337025" w:rsidRPr="00034BCE">
        <w:rPr>
          <w:rFonts w:ascii="Times New Roman" w:eastAsia="Times New Roman" w:hAnsi="Times New Roman" w:cs="Times New Roman"/>
          <w:sz w:val="24"/>
          <w:szCs w:val="24"/>
          <w:lang w:eastAsia="ro-RO"/>
        </w:rPr>
        <w:t xml:space="preserve">.  </w:t>
      </w:r>
    </w:p>
    <w:p w:rsidR="00337025" w:rsidRPr="00034BCE" w:rsidRDefault="00065BCF"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bCs/>
          <w:sz w:val="24"/>
          <w:szCs w:val="24"/>
          <w:lang w:eastAsia="ro-RO"/>
        </w:rPr>
        <w:t>(4</w:t>
      </w:r>
      <w:r w:rsidR="00337025" w:rsidRPr="00034BCE">
        <w:rPr>
          <w:rFonts w:ascii="Times New Roman" w:eastAsia="Times New Roman" w:hAnsi="Times New Roman" w:cs="Times New Roman"/>
          <w:b/>
          <w:bCs/>
          <w:sz w:val="24"/>
          <w:szCs w:val="24"/>
          <w:lang w:eastAsia="ro-RO"/>
        </w:rPr>
        <w:t>)</w:t>
      </w:r>
      <w:r w:rsidR="00337025" w:rsidRPr="00034BCE">
        <w:rPr>
          <w:rFonts w:ascii="Times New Roman" w:eastAsia="Times New Roman" w:hAnsi="Times New Roman" w:cs="Times New Roman"/>
          <w:sz w:val="24"/>
          <w:szCs w:val="24"/>
          <w:lang w:eastAsia="ro-RO"/>
        </w:rPr>
        <w:t xml:space="preserve"> Funcţionarul public care a îndeplinit calitatea de consilier de etică are posibilitatea de a-şi depune dosarul de candidatură în vederea dobândirii calităţii de consilier de etică în condiţiile prevăzute la art. 452 </w:t>
      </w:r>
      <w:hyperlink r:id="rId45" w:history="1">
        <w:r w:rsidR="00337025" w:rsidRPr="00034BCE">
          <w:rPr>
            <w:rFonts w:ascii="Times New Roman" w:eastAsia="Times New Roman" w:hAnsi="Times New Roman" w:cs="Times New Roman"/>
            <w:sz w:val="24"/>
            <w:szCs w:val="24"/>
            <w:lang w:eastAsia="ro-RO"/>
          </w:rPr>
          <w:t>alin. (2)</w:t>
        </w:r>
      </w:hyperlink>
      <w:r w:rsidR="00337025"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w:t>
      </w:r>
    </w:p>
    <w:p w:rsidR="00337025" w:rsidRPr="00034BCE" w:rsidRDefault="00065BCF"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bCs/>
          <w:sz w:val="24"/>
          <w:szCs w:val="24"/>
          <w:lang w:eastAsia="ro-RO"/>
        </w:rPr>
        <w:t>(5</w:t>
      </w:r>
      <w:r w:rsidR="00337025" w:rsidRPr="00034BCE">
        <w:rPr>
          <w:rFonts w:ascii="Times New Roman" w:eastAsia="Times New Roman" w:hAnsi="Times New Roman" w:cs="Times New Roman"/>
          <w:b/>
          <w:bCs/>
          <w:sz w:val="24"/>
          <w:szCs w:val="24"/>
          <w:lang w:eastAsia="ro-RO"/>
        </w:rPr>
        <w:t>)</w:t>
      </w:r>
      <w:r w:rsidR="00337025" w:rsidRPr="00034BCE">
        <w:rPr>
          <w:rFonts w:ascii="Times New Roman" w:eastAsia="Times New Roman" w:hAnsi="Times New Roman" w:cs="Times New Roman"/>
          <w:sz w:val="24"/>
          <w:szCs w:val="24"/>
          <w:lang w:eastAsia="ro-RO"/>
        </w:rPr>
        <w:t xml:space="preserve"> Pe perioada desfăşurării activităţii în cadrul autorităţii publice, în cazul prevăzut la </w:t>
      </w:r>
      <w:hyperlink r:id="rId46" w:history="1">
        <w:r w:rsidR="00337025" w:rsidRPr="00034BCE">
          <w:rPr>
            <w:rFonts w:ascii="Times New Roman" w:eastAsia="Times New Roman" w:hAnsi="Times New Roman" w:cs="Times New Roman"/>
            <w:sz w:val="24"/>
            <w:szCs w:val="24"/>
            <w:lang w:eastAsia="ro-RO"/>
          </w:rPr>
          <w:t>alin. (3)</w:t>
        </w:r>
      </w:hyperlink>
      <w:r w:rsidR="00337025" w:rsidRPr="00034BCE">
        <w:rPr>
          <w:rFonts w:ascii="Times New Roman" w:eastAsia="Times New Roman" w:hAnsi="Times New Roman" w:cs="Times New Roman"/>
          <w:sz w:val="24"/>
          <w:szCs w:val="24"/>
          <w:lang w:eastAsia="ro-RO"/>
        </w:rPr>
        <w:t xml:space="preserve"> acelaşi funcţionar public poate deţine statutul temporar de consilier de etică pentru o durată de 6 ani.  </w:t>
      </w:r>
    </w:p>
    <w:p w:rsidR="00337025"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bCs/>
          <w:sz w:val="24"/>
          <w:szCs w:val="24"/>
          <w:lang w:eastAsia="ro-RO"/>
        </w:rPr>
        <w:t>Art. 8. -</w:t>
      </w:r>
      <w:r w:rsidRPr="00034BCE">
        <w:rPr>
          <w:rFonts w:ascii="Times New Roman" w:eastAsia="Times New Roman" w:hAnsi="Times New Roman" w:cs="Times New Roman"/>
          <w:sz w:val="24"/>
          <w:szCs w:val="24"/>
          <w:lang w:eastAsia="ro-RO"/>
        </w:rPr>
        <w:t xml:space="preserve"> </w:t>
      </w:r>
      <w:r w:rsidRPr="00034BCE">
        <w:rPr>
          <w:rFonts w:ascii="Times New Roman" w:eastAsia="Times New Roman" w:hAnsi="Times New Roman" w:cs="Times New Roman"/>
          <w:b/>
          <w:bCs/>
          <w:sz w:val="24"/>
          <w:szCs w:val="24"/>
          <w:lang w:eastAsia="ro-RO"/>
        </w:rPr>
        <w:t>(1)</w:t>
      </w:r>
      <w:r w:rsidRPr="00034BCE">
        <w:rPr>
          <w:rFonts w:ascii="Times New Roman" w:eastAsia="Times New Roman" w:hAnsi="Times New Roman" w:cs="Times New Roman"/>
          <w:sz w:val="24"/>
          <w:szCs w:val="24"/>
          <w:lang w:eastAsia="ro-RO"/>
        </w:rPr>
        <w:t xml:space="preserve"> În termen de 10 zile calendaristice de la desemnarea consilierului de etică se elaborează fişa postului corespunzătoare funcţiei publice deţinute de consilierul de etică, astfel:  </w:t>
      </w:r>
    </w:p>
    <w:p w:rsidR="00337025"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Cs/>
          <w:sz w:val="24"/>
          <w:szCs w:val="24"/>
          <w:lang w:eastAsia="ro-RO"/>
        </w:rPr>
        <w:t>a)</w:t>
      </w:r>
      <w:r w:rsidRPr="00034BCE">
        <w:rPr>
          <w:rFonts w:ascii="Times New Roman" w:eastAsia="Times New Roman" w:hAnsi="Times New Roman" w:cs="Times New Roman"/>
          <w:sz w:val="24"/>
          <w:szCs w:val="24"/>
          <w:lang w:eastAsia="ro-RO"/>
        </w:rPr>
        <w:t xml:space="preserve"> superiorul ierarhic nemijlocit al funcţionarului public desemnat consilier de etică înaintează compartimentului de resurse umane din cadrul autorităţii publice propunerea privind conţinutul fişei postului corespunzătoare funcţiei publice deţinute de consilierul de etică. La elaborarea propunerii se respectă procentul din atribuţii rezultat din aplicarea dispoziţiilor art. 3 alin. (1) </w:t>
      </w:r>
      <w:hyperlink r:id="rId47" w:history="1">
        <w:r w:rsidRPr="00034BCE">
          <w:rPr>
            <w:rFonts w:ascii="Times New Roman" w:eastAsia="Times New Roman" w:hAnsi="Times New Roman" w:cs="Times New Roman"/>
            <w:sz w:val="24"/>
            <w:szCs w:val="24"/>
            <w:lang w:eastAsia="ro-RO"/>
          </w:rPr>
          <w:t>lit. a)</w:t>
        </w:r>
      </w:hyperlink>
      <w:r w:rsidRPr="00034BCE">
        <w:rPr>
          <w:rFonts w:ascii="Times New Roman" w:eastAsia="Times New Roman" w:hAnsi="Times New Roman" w:cs="Times New Roman"/>
          <w:sz w:val="24"/>
          <w:szCs w:val="24"/>
          <w:lang w:eastAsia="ro-RO"/>
        </w:rPr>
        <w:t xml:space="preserve">;  </w:t>
      </w:r>
    </w:p>
    <w:p w:rsidR="00337025"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Cs/>
          <w:sz w:val="24"/>
          <w:szCs w:val="24"/>
          <w:lang w:eastAsia="ro-RO"/>
        </w:rPr>
        <w:t>b)</w:t>
      </w:r>
      <w:r w:rsidRPr="00034BCE">
        <w:rPr>
          <w:rFonts w:ascii="Times New Roman" w:eastAsia="Times New Roman" w:hAnsi="Times New Roman" w:cs="Times New Roman"/>
          <w:sz w:val="24"/>
          <w:szCs w:val="24"/>
          <w:lang w:eastAsia="ro-RO"/>
        </w:rPr>
        <w:t xml:space="preserve"> compartimentul de resurse umane elaborează fişa postului corespunzătoare funcţiei publice deţinute de consilierul de etică, pe baza propunerii întocmite şi transmise în condiţiile prevăzute la lit. a) şi prin completarea cu atribuţiile prevăzute la </w:t>
      </w:r>
      <w:hyperlink r:id="rId48" w:history="1">
        <w:r w:rsidRPr="00034BCE">
          <w:rPr>
            <w:rFonts w:ascii="Times New Roman" w:eastAsia="Times New Roman" w:hAnsi="Times New Roman" w:cs="Times New Roman"/>
            <w:sz w:val="24"/>
            <w:szCs w:val="24"/>
            <w:lang w:eastAsia="ro-RO"/>
          </w:rPr>
          <w:t>art. 454</w:t>
        </w:r>
      </w:hyperlink>
      <w:r w:rsidRPr="00034BCE">
        <w:rPr>
          <w:rFonts w:ascii="Times New Roman" w:eastAsia="Times New Roman" w:hAnsi="Times New Roman" w:cs="Times New Roman"/>
          <w:sz w:val="24"/>
          <w:szCs w:val="24"/>
          <w:lang w:eastAsia="ro-RO"/>
        </w:rPr>
        <w:t xml:space="preserve"> din Ordonanţa de urgenţă a Guvernului nr. 57/2019, cu modificările şi completările ulterioare. La elaborarea fişei postului se respectă procentul din atribuţii stabilit potrivit dispoziţiilor art. 3 alin. (1) </w:t>
      </w:r>
      <w:hyperlink r:id="rId49" w:history="1">
        <w:r w:rsidRPr="00034BCE">
          <w:rPr>
            <w:rFonts w:ascii="Times New Roman" w:eastAsia="Times New Roman" w:hAnsi="Times New Roman" w:cs="Times New Roman"/>
            <w:sz w:val="24"/>
            <w:szCs w:val="24"/>
            <w:lang w:eastAsia="ro-RO"/>
          </w:rPr>
          <w:t>lit. a)</w:t>
        </w:r>
      </w:hyperlink>
      <w:r w:rsidRPr="00034BCE">
        <w:rPr>
          <w:rFonts w:ascii="Times New Roman" w:eastAsia="Times New Roman" w:hAnsi="Times New Roman" w:cs="Times New Roman"/>
          <w:sz w:val="24"/>
          <w:szCs w:val="24"/>
          <w:lang w:eastAsia="ro-RO"/>
        </w:rPr>
        <w:t xml:space="preserve">;   </w:t>
      </w:r>
    </w:p>
    <w:p w:rsidR="00337025"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Cs/>
          <w:sz w:val="24"/>
          <w:szCs w:val="24"/>
          <w:lang w:eastAsia="ro-RO"/>
        </w:rPr>
        <w:t>c)</w:t>
      </w:r>
      <w:r w:rsidRPr="00034BCE">
        <w:rPr>
          <w:rFonts w:ascii="Times New Roman" w:eastAsia="Times New Roman" w:hAnsi="Times New Roman" w:cs="Times New Roman"/>
          <w:sz w:val="24"/>
          <w:szCs w:val="24"/>
          <w:lang w:eastAsia="ro-RO"/>
        </w:rPr>
        <w:t xml:space="preserve"> fişa postului elaborată potrivit dispoziţiilor </w:t>
      </w:r>
      <w:hyperlink r:id="rId50" w:history="1">
        <w:r w:rsidRPr="00034BCE">
          <w:rPr>
            <w:rFonts w:ascii="Times New Roman" w:eastAsia="Times New Roman" w:hAnsi="Times New Roman" w:cs="Times New Roman"/>
            <w:sz w:val="24"/>
            <w:szCs w:val="24"/>
            <w:lang w:eastAsia="ro-RO"/>
          </w:rPr>
          <w:t>lit. b)</w:t>
        </w:r>
      </w:hyperlink>
      <w:r w:rsidRPr="00034BCE">
        <w:rPr>
          <w:rFonts w:ascii="Times New Roman" w:eastAsia="Times New Roman" w:hAnsi="Times New Roman" w:cs="Times New Roman"/>
          <w:sz w:val="24"/>
          <w:szCs w:val="24"/>
          <w:lang w:eastAsia="ro-RO"/>
        </w:rPr>
        <w:t xml:space="preserve"> se semnează de către superiorul ierarhic nemijlocit al funcţionarului public desemnat consilier de etică şi, dacă este cazul, de contrasemnatarul acesteia şi se transmite spre aprobare conducătorului autorităţii publice;  </w:t>
      </w:r>
    </w:p>
    <w:p w:rsidR="00B3243E"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Cs/>
          <w:sz w:val="24"/>
          <w:szCs w:val="24"/>
          <w:lang w:eastAsia="ro-RO"/>
        </w:rPr>
        <w:t>d)</w:t>
      </w:r>
      <w:r w:rsidRPr="00034BCE">
        <w:rPr>
          <w:rFonts w:ascii="Times New Roman" w:eastAsia="Times New Roman" w:hAnsi="Times New Roman" w:cs="Times New Roman"/>
          <w:sz w:val="24"/>
          <w:szCs w:val="24"/>
          <w:lang w:eastAsia="ro-RO"/>
        </w:rPr>
        <w:t xml:space="preserve"> fişa postului aprobată potrivit dispoziţiilor </w:t>
      </w:r>
      <w:hyperlink r:id="rId51" w:history="1">
        <w:r w:rsidRPr="00034BCE">
          <w:rPr>
            <w:rFonts w:ascii="Times New Roman" w:eastAsia="Times New Roman" w:hAnsi="Times New Roman" w:cs="Times New Roman"/>
            <w:sz w:val="24"/>
            <w:szCs w:val="24"/>
            <w:lang w:eastAsia="ro-RO"/>
          </w:rPr>
          <w:t>lit. c)</w:t>
        </w:r>
      </w:hyperlink>
      <w:r w:rsidRPr="00034BCE">
        <w:rPr>
          <w:rFonts w:ascii="Times New Roman" w:eastAsia="Times New Roman" w:hAnsi="Times New Roman" w:cs="Times New Roman"/>
          <w:sz w:val="24"/>
          <w:szCs w:val="24"/>
          <w:lang w:eastAsia="ro-RO"/>
        </w:rPr>
        <w:t xml:space="preserve"> se înmânează consilierului de etică, pentru luare</w:t>
      </w:r>
      <w:r w:rsidR="00B3243E" w:rsidRPr="00034BCE">
        <w:rPr>
          <w:rFonts w:ascii="Times New Roman" w:eastAsia="Times New Roman" w:hAnsi="Times New Roman" w:cs="Times New Roman"/>
          <w:sz w:val="24"/>
          <w:szCs w:val="24"/>
          <w:lang w:eastAsia="ro-RO"/>
        </w:rPr>
        <w:t xml:space="preserve"> la cunoştinţă prin semnătură.</w:t>
      </w:r>
    </w:p>
    <w:p w:rsidR="008C4732" w:rsidRPr="00034BCE" w:rsidRDefault="0033702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bCs/>
          <w:sz w:val="24"/>
          <w:szCs w:val="24"/>
          <w:lang w:eastAsia="ro-RO"/>
        </w:rPr>
        <w:t>(2)</w:t>
      </w:r>
      <w:r w:rsidRPr="00034BCE">
        <w:rPr>
          <w:rFonts w:ascii="Times New Roman" w:eastAsia="Times New Roman" w:hAnsi="Times New Roman" w:cs="Times New Roman"/>
          <w:sz w:val="24"/>
          <w:szCs w:val="24"/>
          <w:lang w:eastAsia="ro-RO"/>
        </w:rPr>
        <w:t xml:space="preserve"> Formatul standard al fişei postului corespunzătoare funcţiei publice deţinute de consilierul de etică este prevăzut în anexa </w:t>
      </w:r>
      <w:hyperlink r:id="rId52" w:history="1">
        <w:r w:rsidRPr="00034BCE">
          <w:rPr>
            <w:rFonts w:ascii="Times New Roman" w:eastAsia="Times New Roman" w:hAnsi="Times New Roman" w:cs="Times New Roman"/>
            <w:sz w:val="24"/>
            <w:szCs w:val="24"/>
            <w:lang w:eastAsia="ro-RO"/>
          </w:rPr>
          <w:t>nr. 2</w:t>
        </w:r>
      </w:hyperlink>
      <w:r w:rsidR="001D60B3" w:rsidRPr="00034BCE">
        <w:rPr>
          <w:rFonts w:ascii="Times New Roman" w:eastAsia="Times New Roman" w:hAnsi="Times New Roman" w:cs="Times New Roman"/>
          <w:sz w:val="24"/>
          <w:szCs w:val="24"/>
          <w:lang w:eastAsia="ro-RO"/>
        </w:rPr>
        <w:t xml:space="preserve"> la prezenta procedură</w:t>
      </w:r>
      <w:r w:rsidRPr="00034BCE">
        <w:rPr>
          <w:rFonts w:ascii="Times New Roman" w:eastAsia="Times New Roman" w:hAnsi="Times New Roman" w:cs="Times New Roman"/>
          <w:sz w:val="24"/>
          <w:szCs w:val="24"/>
          <w:lang w:eastAsia="ro-RO"/>
        </w:rPr>
        <w:t>.</w:t>
      </w:r>
    </w:p>
    <w:p w:rsidR="009A5DC0" w:rsidRPr="00034BCE" w:rsidRDefault="0089691C"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sz w:val="24"/>
          <w:szCs w:val="24"/>
          <w:lang w:eastAsia="ro-RO"/>
        </w:rPr>
        <w:t>Art. 9.</w:t>
      </w:r>
      <w:r w:rsidR="00680035" w:rsidRPr="00034BCE">
        <w:rPr>
          <w:rFonts w:ascii="Times New Roman" w:eastAsia="Times New Roman" w:hAnsi="Times New Roman" w:cs="Times New Roman"/>
          <w:sz w:val="24"/>
          <w:szCs w:val="24"/>
          <w:lang w:eastAsia="ro-RO"/>
        </w:rPr>
        <w:t xml:space="preserve"> -</w:t>
      </w:r>
      <w:r w:rsidRPr="00034BCE">
        <w:rPr>
          <w:rFonts w:ascii="Times New Roman" w:eastAsia="Times New Roman" w:hAnsi="Times New Roman" w:cs="Times New Roman"/>
          <w:sz w:val="24"/>
          <w:szCs w:val="24"/>
          <w:lang w:eastAsia="ro-RO"/>
        </w:rPr>
        <w:t xml:space="preserve"> </w:t>
      </w:r>
      <w:r w:rsidR="00680035" w:rsidRPr="00034BCE">
        <w:rPr>
          <w:rFonts w:ascii="Times New Roman" w:eastAsia="Times New Roman" w:hAnsi="Times New Roman" w:cs="Times New Roman"/>
          <w:b/>
          <w:sz w:val="24"/>
          <w:szCs w:val="24"/>
          <w:lang w:eastAsia="ro-RO"/>
        </w:rPr>
        <w:t xml:space="preserve">(1) </w:t>
      </w:r>
      <w:r w:rsidR="00680035" w:rsidRPr="00034BCE">
        <w:rPr>
          <w:rFonts w:ascii="Times New Roman" w:eastAsia="Times New Roman" w:hAnsi="Times New Roman" w:cs="Times New Roman"/>
          <w:sz w:val="24"/>
          <w:szCs w:val="24"/>
          <w:lang w:eastAsia="ro-RO"/>
        </w:rPr>
        <w:t xml:space="preserve">Anunțul privind selecția consilierului de etică la nivelul Consiliului Județean Gorj </w:t>
      </w:r>
      <w:r w:rsidR="002009E4" w:rsidRPr="00034BCE">
        <w:rPr>
          <w:rFonts w:ascii="Times New Roman" w:eastAsia="Times New Roman" w:hAnsi="Times New Roman" w:cs="Times New Roman"/>
          <w:sz w:val="24"/>
          <w:szCs w:val="24"/>
          <w:lang w:eastAsia="ro-RO"/>
        </w:rPr>
        <w:t xml:space="preserve">prevăzut la art. 3 alin. (1) </w:t>
      </w:r>
      <w:r w:rsidR="00680035" w:rsidRPr="00034BCE">
        <w:rPr>
          <w:rFonts w:ascii="Times New Roman" w:eastAsia="Times New Roman" w:hAnsi="Times New Roman" w:cs="Times New Roman"/>
          <w:sz w:val="24"/>
          <w:szCs w:val="24"/>
          <w:lang w:eastAsia="ro-RO"/>
        </w:rPr>
        <w:t>se publică în termen de 2 zile lucrătoare de la data aprobării prezentei proceduri.</w:t>
      </w:r>
    </w:p>
    <w:p w:rsidR="00680035" w:rsidRPr="00034BCE" w:rsidRDefault="00680035" w:rsidP="009A5DC0">
      <w:pPr>
        <w:spacing w:after="0" w:line="240" w:lineRule="auto"/>
        <w:ind w:firstLine="708"/>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b/>
          <w:sz w:val="24"/>
          <w:szCs w:val="24"/>
          <w:lang w:eastAsia="ro-RO"/>
        </w:rPr>
        <w:t>(2)</w:t>
      </w:r>
      <w:r w:rsidRPr="00034BCE">
        <w:rPr>
          <w:rFonts w:ascii="Times New Roman" w:eastAsia="Times New Roman" w:hAnsi="Times New Roman" w:cs="Times New Roman"/>
          <w:sz w:val="24"/>
          <w:szCs w:val="24"/>
          <w:lang w:eastAsia="ro-RO"/>
        </w:rPr>
        <w:t xml:space="preserve"> Pentru situațiile de încetare a calității de consilier de etică prevăzute la art</w:t>
      </w:r>
      <w:r w:rsidR="002009E4" w:rsidRPr="00034BCE">
        <w:rPr>
          <w:rFonts w:ascii="Times New Roman" w:eastAsia="Times New Roman" w:hAnsi="Times New Roman" w:cs="Times New Roman"/>
          <w:sz w:val="24"/>
          <w:szCs w:val="24"/>
          <w:lang w:eastAsia="ro-RO"/>
        </w:rPr>
        <w:t>.</w:t>
      </w:r>
      <w:r w:rsidR="00E954D8" w:rsidRPr="00034BCE">
        <w:rPr>
          <w:rFonts w:ascii="Times New Roman" w:eastAsia="Times New Roman" w:hAnsi="Times New Roman" w:cs="Times New Roman"/>
          <w:sz w:val="24"/>
          <w:szCs w:val="24"/>
          <w:lang w:eastAsia="ro-RO"/>
        </w:rPr>
        <w:t xml:space="preserve"> 456 alin. (1) Ordonanţa de urgenţă a Guvernului nr. 57/2019, cu modificările şi completările ulterioare</w:t>
      </w:r>
      <w:r w:rsidR="002009E4" w:rsidRPr="00034BCE">
        <w:rPr>
          <w:rFonts w:ascii="Times New Roman" w:eastAsia="Times New Roman" w:hAnsi="Times New Roman" w:cs="Times New Roman"/>
          <w:sz w:val="24"/>
          <w:szCs w:val="24"/>
          <w:lang w:eastAsia="ro-RO"/>
        </w:rPr>
        <w:t xml:space="preserve">, anunțul se publică cu respectarea măsurilor organizatorice </w:t>
      </w:r>
      <w:r w:rsidR="002952E7" w:rsidRPr="00034BCE">
        <w:rPr>
          <w:rFonts w:ascii="Times New Roman" w:eastAsia="Times New Roman" w:hAnsi="Times New Roman" w:cs="Times New Roman"/>
          <w:sz w:val="24"/>
          <w:szCs w:val="24"/>
          <w:lang w:eastAsia="ro-RO"/>
        </w:rPr>
        <w:t>stabilite conform art. 1 alin. (2).</w:t>
      </w:r>
    </w:p>
    <w:p w:rsidR="005743C1" w:rsidRPr="00034BCE" w:rsidRDefault="005743C1" w:rsidP="005743C1">
      <w:pPr>
        <w:spacing w:after="0" w:line="240" w:lineRule="auto"/>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   </w:t>
      </w:r>
      <w:r w:rsidRPr="00034BCE">
        <w:rPr>
          <w:rFonts w:ascii="Times New Roman" w:eastAsia="Times New Roman" w:hAnsi="Times New Roman" w:cs="Times New Roman"/>
          <w:sz w:val="24"/>
          <w:szCs w:val="24"/>
          <w:lang w:eastAsia="ro-RO"/>
        </w:rPr>
        <w:tab/>
      </w:r>
      <w:r w:rsidRPr="00034BCE">
        <w:rPr>
          <w:rFonts w:ascii="Times New Roman" w:eastAsia="Times New Roman" w:hAnsi="Times New Roman" w:cs="Times New Roman"/>
          <w:b/>
          <w:sz w:val="24"/>
          <w:szCs w:val="24"/>
          <w:lang w:eastAsia="ro-RO"/>
        </w:rPr>
        <w:t>Art. 10.</w:t>
      </w:r>
      <w:r w:rsidRPr="00034BCE">
        <w:rPr>
          <w:rFonts w:ascii="Times New Roman" w:eastAsia="Times New Roman" w:hAnsi="Times New Roman" w:cs="Times New Roman"/>
          <w:sz w:val="24"/>
          <w:szCs w:val="24"/>
          <w:lang w:eastAsia="ro-RO"/>
        </w:rPr>
        <w:t xml:space="preserve"> -  </w:t>
      </w:r>
      <w:r w:rsidRPr="00034BCE">
        <w:rPr>
          <w:rFonts w:ascii="Times New Roman" w:eastAsia="Times New Roman" w:hAnsi="Times New Roman" w:cs="Times New Roman"/>
          <w:b/>
          <w:sz w:val="24"/>
          <w:szCs w:val="24"/>
          <w:lang w:eastAsia="ro-RO"/>
        </w:rPr>
        <w:t>(1)</w:t>
      </w:r>
      <w:r w:rsidRPr="00034BCE">
        <w:rPr>
          <w:rFonts w:ascii="Times New Roman" w:eastAsia="Times New Roman" w:hAnsi="Times New Roman" w:cs="Times New Roman"/>
          <w:sz w:val="24"/>
          <w:szCs w:val="24"/>
          <w:lang w:eastAsia="ro-RO"/>
        </w:rPr>
        <w:t xml:space="preserve"> Termenele prevăzute în prezenta hotărâre se calculează avându-se în vedere inclusiv ziua când au început şi ziua când s-au sfârşit.  </w:t>
      </w:r>
    </w:p>
    <w:p w:rsidR="005743C1" w:rsidRPr="00034BCE" w:rsidRDefault="005743C1" w:rsidP="005743C1">
      <w:pPr>
        <w:spacing w:after="0" w:line="240" w:lineRule="auto"/>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  </w:t>
      </w:r>
      <w:r w:rsidRPr="00034BCE">
        <w:rPr>
          <w:rFonts w:ascii="Times New Roman" w:eastAsia="Times New Roman" w:hAnsi="Times New Roman" w:cs="Times New Roman"/>
          <w:sz w:val="24"/>
          <w:szCs w:val="24"/>
          <w:lang w:eastAsia="ro-RO"/>
        </w:rPr>
        <w:tab/>
      </w:r>
      <w:r w:rsidRPr="00034BCE">
        <w:rPr>
          <w:rFonts w:ascii="Times New Roman" w:eastAsia="Times New Roman" w:hAnsi="Times New Roman" w:cs="Times New Roman"/>
          <w:b/>
          <w:sz w:val="24"/>
          <w:szCs w:val="24"/>
          <w:lang w:eastAsia="ro-RO"/>
        </w:rPr>
        <w:t>(2)</w:t>
      </w:r>
      <w:r w:rsidRPr="00034BCE">
        <w:rPr>
          <w:rFonts w:ascii="Times New Roman" w:eastAsia="Times New Roman" w:hAnsi="Times New Roman" w:cs="Times New Roman"/>
          <w:sz w:val="24"/>
          <w:szCs w:val="24"/>
          <w:lang w:eastAsia="ro-RO"/>
        </w:rPr>
        <w:t xml:space="preserve"> Termenul care începe într-o zi nelucrătoare sau de sărbătoare legală se consideră că începe în prima zi de lucru următoare.  </w:t>
      </w:r>
    </w:p>
    <w:p w:rsidR="005743C1" w:rsidRPr="00034BCE" w:rsidRDefault="005743C1" w:rsidP="005743C1">
      <w:pPr>
        <w:spacing w:after="0" w:line="240" w:lineRule="auto"/>
        <w:jc w:val="both"/>
        <w:rPr>
          <w:rFonts w:ascii="Times New Roman" w:eastAsia="Times New Roman" w:hAnsi="Times New Roman" w:cs="Times New Roman"/>
          <w:sz w:val="24"/>
          <w:szCs w:val="24"/>
          <w:lang w:eastAsia="ro-RO"/>
        </w:rPr>
      </w:pPr>
      <w:r w:rsidRPr="00034BCE">
        <w:rPr>
          <w:rFonts w:ascii="Times New Roman" w:eastAsia="Times New Roman" w:hAnsi="Times New Roman" w:cs="Times New Roman"/>
          <w:sz w:val="24"/>
          <w:szCs w:val="24"/>
          <w:lang w:eastAsia="ro-RO"/>
        </w:rPr>
        <w:t>   </w:t>
      </w:r>
      <w:r w:rsidRPr="00034BCE">
        <w:rPr>
          <w:rFonts w:ascii="Times New Roman" w:eastAsia="Times New Roman" w:hAnsi="Times New Roman" w:cs="Times New Roman"/>
          <w:sz w:val="24"/>
          <w:szCs w:val="24"/>
          <w:lang w:eastAsia="ro-RO"/>
        </w:rPr>
        <w:tab/>
      </w:r>
      <w:r w:rsidRPr="00034BCE">
        <w:rPr>
          <w:rFonts w:ascii="Times New Roman" w:eastAsia="Times New Roman" w:hAnsi="Times New Roman" w:cs="Times New Roman"/>
          <w:b/>
          <w:sz w:val="24"/>
          <w:szCs w:val="24"/>
          <w:lang w:eastAsia="ro-RO"/>
        </w:rPr>
        <w:t>(3)</w:t>
      </w:r>
      <w:r w:rsidRPr="00034BCE">
        <w:rPr>
          <w:rFonts w:ascii="Times New Roman" w:eastAsia="Times New Roman" w:hAnsi="Times New Roman" w:cs="Times New Roman"/>
          <w:sz w:val="24"/>
          <w:szCs w:val="24"/>
          <w:lang w:eastAsia="ro-RO"/>
        </w:rPr>
        <w:t xml:space="preserve"> Termenul care se sfârşeşte într-o zi nelucrătoare sau de sărbătoare legală se va prelungi până la sfârşitul primei zile de lucru următoare.  </w:t>
      </w:r>
    </w:p>
    <w:p w:rsidR="00680035" w:rsidRPr="00034BCE" w:rsidRDefault="00680035" w:rsidP="009A5DC0">
      <w:pPr>
        <w:spacing w:after="0" w:line="240" w:lineRule="auto"/>
        <w:ind w:firstLine="708"/>
        <w:jc w:val="both"/>
        <w:rPr>
          <w:rFonts w:ascii="Times New Roman" w:eastAsia="Times New Roman" w:hAnsi="Times New Roman" w:cs="Times New Roman"/>
          <w:sz w:val="24"/>
          <w:szCs w:val="24"/>
          <w:lang w:eastAsia="ro-RO"/>
        </w:rPr>
      </w:pPr>
    </w:p>
    <w:p w:rsidR="009A5DC0" w:rsidRPr="00034BCE" w:rsidRDefault="009A5DC0" w:rsidP="009A5DC0">
      <w:pPr>
        <w:spacing w:after="0" w:line="240" w:lineRule="auto"/>
        <w:ind w:firstLine="708"/>
        <w:jc w:val="both"/>
        <w:rPr>
          <w:rFonts w:ascii="Times New Roman" w:eastAsia="Times New Roman" w:hAnsi="Times New Roman" w:cs="Times New Roman"/>
          <w:sz w:val="24"/>
          <w:szCs w:val="24"/>
          <w:lang w:eastAsia="ro-RO"/>
        </w:rPr>
      </w:pPr>
    </w:p>
    <w:p w:rsidR="009A5DC0" w:rsidRPr="00034BCE" w:rsidRDefault="009A5DC0" w:rsidP="009A5DC0">
      <w:pPr>
        <w:spacing w:after="0" w:line="240" w:lineRule="auto"/>
        <w:ind w:firstLine="708"/>
        <w:jc w:val="both"/>
        <w:rPr>
          <w:rFonts w:ascii="Times New Roman" w:eastAsia="Times New Roman" w:hAnsi="Times New Roman" w:cs="Times New Roman"/>
          <w:sz w:val="24"/>
          <w:szCs w:val="24"/>
          <w:lang w:eastAsia="ro-RO"/>
        </w:rPr>
      </w:pPr>
    </w:p>
    <w:p w:rsidR="009A5DC0" w:rsidRPr="00034BCE" w:rsidRDefault="009A5DC0" w:rsidP="009A5DC0">
      <w:pPr>
        <w:spacing w:after="0" w:line="240" w:lineRule="auto"/>
        <w:ind w:firstLine="708"/>
        <w:jc w:val="both"/>
        <w:rPr>
          <w:rFonts w:ascii="Times New Roman" w:eastAsia="Times New Roman" w:hAnsi="Times New Roman" w:cs="Times New Roman"/>
          <w:sz w:val="24"/>
          <w:szCs w:val="24"/>
          <w:lang w:eastAsia="ro-RO"/>
        </w:rPr>
      </w:pPr>
    </w:p>
    <w:p w:rsidR="00F131DE" w:rsidRPr="00034BCE" w:rsidRDefault="00F131DE" w:rsidP="00F131DE">
      <w:pPr>
        <w:spacing w:after="0" w:line="240" w:lineRule="auto"/>
        <w:jc w:val="both"/>
        <w:rPr>
          <w:rFonts w:ascii="Times New Roman" w:hAnsi="Times New Roman" w:cs="Times New Roman"/>
          <w:b/>
          <w:sz w:val="24"/>
          <w:szCs w:val="24"/>
        </w:rPr>
      </w:pPr>
      <w:r w:rsidRPr="00034BCE">
        <w:rPr>
          <w:rFonts w:ascii="Times New Roman" w:hAnsi="Times New Roman" w:cs="Times New Roman"/>
          <w:b/>
          <w:sz w:val="24"/>
          <w:szCs w:val="24"/>
        </w:rPr>
        <w:t xml:space="preserve">    </w:t>
      </w:r>
      <w:r w:rsidR="000714CE" w:rsidRPr="00034BCE">
        <w:rPr>
          <w:rFonts w:ascii="Times New Roman" w:hAnsi="Times New Roman" w:cs="Times New Roman"/>
          <w:b/>
          <w:sz w:val="24"/>
          <w:szCs w:val="24"/>
        </w:rPr>
        <w:t xml:space="preserve">      </w:t>
      </w:r>
      <w:r w:rsidRPr="00034BCE">
        <w:rPr>
          <w:rFonts w:ascii="Times New Roman" w:hAnsi="Times New Roman" w:cs="Times New Roman"/>
          <w:b/>
          <w:sz w:val="24"/>
          <w:szCs w:val="24"/>
        </w:rPr>
        <w:t xml:space="preserve">  PREȘEDINTE,                                                                              CONTRASEMNEAZĂ,</w:t>
      </w:r>
    </w:p>
    <w:p w:rsidR="00F131DE" w:rsidRPr="00034BCE" w:rsidRDefault="000714CE" w:rsidP="00F131DE">
      <w:pPr>
        <w:spacing w:after="0" w:line="240" w:lineRule="auto"/>
        <w:jc w:val="both"/>
        <w:rPr>
          <w:rFonts w:ascii="Times New Roman" w:hAnsi="Times New Roman" w:cs="Times New Roman"/>
          <w:b/>
          <w:sz w:val="24"/>
          <w:szCs w:val="24"/>
        </w:rPr>
      </w:pPr>
      <w:r w:rsidRPr="00034BCE">
        <w:rPr>
          <w:rFonts w:ascii="Times New Roman" w:hAnsi="Times New Roman" w:cs="Times New Roman"/>
          <w:b/>
          <w:sz w:val="24"/>
          <w:szCs w:val="24"/>
        </w:rPr>
        <w:t xml:space="preserve">      </w:t>
      </w:r>
      <w:r w:rsidR="00F131DE" w:rsidRPr="00034BCE">
        <w:rPr>
          <w:rFonts w:ascii="Times New Roman" w:hAnsi="Times New Roman" w:cs="Times New Roman"/>
          <w:b/>
          <w:sz w:val="24"/>
          <w:szCs w:val="24"/>
        </w:rPr>
        <w:t>Cosmin-Mihai Popescu                                                     SECRETAR GENERAL AL JUDEȚULUI,</w:t>
      </w:r>
    </w:p>
    <w:p w:rsidR="00F131DE" w:rsidRPr="00034BCE" w:rsidRDefault="00F131DE" w:rsidP="00F131DE">
      <w:pPr>
        <w:spacing w:after="0" w:line="240" w:lineRule="auto"/>
        <w:rPr>
          <w:rFonts w:ascii="Times New Roman" w:hAnsi="Times New Roman" w:cs="Times New Roman"/>
          <w:b/>
          <w:sz w:val="24"/>
          <w:szCs w:val="24"/>
        </w:rPr>
      </w:pPr>
      <w:r w:rsidRPr="00034BCE">
        <w:rPr>
          <w:rFonts w:ascii="Times New Roman" w:hAnsi="Times New Roman" w:cs="Times New Roman"/>
          <w:b/>
          <w:sz w:val="24"/>
          <w:szCs w:val="24"/>
        </w:rPr>
        <w:t xml:space="preserve">                                                                                     </w:t>
      </w:r>
      <w:r w:rsidR="000714CE" w:rsidRPr="00034BCE">
        <w:rPr>
          <w:rFonts w:ascii="Times New Roman" w:hAnsi="Times New Roman" w:cs="Times New Roman"/>
          <w:b/>
          <w:sz w:val="24"/>
          <w:szCs w:val="24"/>
        </w:rPr>
        <w:t xml:space="preserve">          </w:t>
      </w:r>
      <w:r w:rsidRPr="00034BCE">
        <w:rPr>
          <w:rFonts w:ascii="Times New Roman" w:hAnsi="Times New Roman" w:cs="Times New Roman"/>
          <w:b/>
          <w:sz w:val="24"/>
          <w:szCs w:val="24"/>
        </w:rPr>
        <w:t xml:space="preserve">            Cristina-Elena Rădulea-Zamfirescu</w:t>
      </w:r>
    </w:p>
    <w:p w:rsidR="00F131DE" w:rsidRPr="00034BCE" w:rsidRDefault="00F131DE" w:rsidP="00F131DE">
      <w:pPr>
        <w:spacing w:after="0" w:line="240" w:lineRule="auto"/>
        <w:jc w:val="both"/>
        <w:rPr>
          <w:rFonts w:ascii="Times New Roman" w:hAnsi="Times New Roman" w:cs="Times New Roman"/>
          <w:sz w:val="24"/>
          <w:szCs w:val="24"/>
        </w:rPr>
      </w:pPr>
    </w:p>
    <w:p w:rsidR="00F131DE" w:rsidRPr="00034BCE" w:rsidRDefault="00F131DE" w:rsidP="00F131DE">
      <w:pPr>
        <w:spacing w:after="0" w:line="240" w:lineRule="auto"/>
        <w:jc w:val="both"/>
        <w:rPr>
          <w:rFonts w:ascii="Times New Roman" w:hAnsi="Times New Roman" w:cs="Times New Roman"/>
          <w:sz w:val="24"/>
          <w:szCs w:val="24"/>
        </w:rPr>
      </w:pPr>
    </w:p>
    <w:p w:rsidR="00034BCE" w:rsidRPr="00034BCE" w:rsidRDefault="00034BCE" w:rsidP="00F131DE">
      <w:pPr>
        <w:spacing w:after="0" w:line="240" w:lineRule="auto"/>
        <w:rPr>
          <w:rFonts w:ascii="Times New Roman" w:eastAsia="Times New Roman" w:hAnsi="Times New Roman" w:cs="Times New Roman"/>
          <w:b/>
          <w:sz w:val="24"/>
          <w:szCs w:val="24"/>
          <w:lang w:eastAsia="ro-RO"/>
        </w:rPr>
      </w:pPr>
    </w:p>
    <w:p w:rsidR="00F131DE" w:rsidRPr="00034BCE" w:rsidRDefault="00F131DE" w:rsidP="00F131DE">
      <w:pPr>
        <w:spacing w:after="0" w:line="240" w:lineRule="auto"/>
        <w:rPr>
          <w:rFonts w:ascii="Times New Roman" w:eastAsia="Times New Roman" w:hAnsi="Times New Roman" w:cs="Times New Roman"/>
          <w:b/>
          <w:sz w:val="24"/>
          <w:szCs w:val="24"/>
          <w:lang w:eastAsia="ro-RO"/>
        </w:rPr>
      </w:pPr>
      <w:r w:rsidRPr="00034BCE">
        <w:rPr>
          <w:rFonts w:ascii="Times New Roman" w:eastAsia="Times New Roman" w:hAnsi="Times New Roman" w:cs="Times New Roman"/>
          <w:b/>
          <w:noProof/>
          <w:sz w:val="24"/>
          <w:szCs w:val="24"/>
          <w:lang w:eastAsia="ro-RO"/>
        </w:rPr>
        <mc:AlternateContent>
          <mc:Choice Requires="wps">
            <w:drawing>
              <wp:anchor distT="0" distB="0" distL="114300" distR="114300" simplePos="0" relativeHeight="251662336" behindDoc="0" locked="0" layoutInCell="1" allowOverlap="1" wp14:anchorId="018137D3" wp14:editId="554746C2">
                <wp:simplePos x="0" y="0"/>
                <wp:positionH relativeFrom="column">
                  <wp:posOffset>5560060</wp:posOffset>
                </wp:positionH>
                <wp:positionV relativeFrom="paragraph">
                  <wp:posOffset>-2540</wp:posOffset>
                </wp:positionV>
                <wp:extent cx="995680" cy="508000"/>
                <wp:effectExtent l="0" t="0" r="0" b="6350"/>
                <wp:wrapNone/>
                <wp:docPr id="3" name="Casetă text 3"/>
                <wp:cNvGraphicFramePr/>
                <a:graphic xmlns:a="http://schemas.openxmlformats.org/drawingml/2006/main">
                  <a:graphicData uri="http://schemas.microsoft.com/office/word/2010/wordprocessingShape">
                    <wps:wsp>
                      <wps:cNvSpPr txBox="1"/>
                      <wps:spPr>
                        <a:xfrm>
                          <a:off x="0" y="0"/>
                          <a:ext cx="995680" cy="508000"/>
                        </a:xfrm>
                        <a:prstGeom prst="rect">
                          <a:avLst/>
                        </a:prstGeom>
                        <a:solidFill>
                          <a:sysClr val="window" lastClr="FFFFFF"/>
                        </a:solidFill>
                        <a:ln w="6350">
                          <a:noFill/>
                        </a:ln>
                        <a:effectLst/>
                      </wps:spPr>
                      <wps:txbx>
                        <w:txbxContent>
                          <w:p w:rsidR="00AB7210" w:rsidRPr="00034BCE" w:rsidRDefault="00AB7210" w:rsidP="00AB7210">
                            <w:pPr>
                              <w:spacing w:after="0" w:line="240" w:lineRule="auto"/>
                              <w:rPr>
                                <w:rFonts w:ascii="Times New Roman" w:hAnsi="Times New Roman" w:cs="Times New Roman"/>
                                <w:sz w:val="24"/>
                                <w:szCs w:val="24"/>
                              </w:rPr>
                            </w:pPr>
                            <w:r w:rsidRPr="00034BCE">
                              <w:rPr>
                                <w:rFonts w:ascii="Times New Roman" w:hAnsi="Times New Roman" w:cs="Times New Roman"/>
                                <w:b/>
                                <w:bCs/>
                                <w:sz w:val="24"/>
                                <w:szCs w:val="24"/>
                              </w:rPr>
                              <w:t>Anexa nr. 1</w:t>
                            </w:r>
                            <w:r w:rsidRPr="00034BCE">
                              <w:rPr>
                                <w:rFonts w:ascii="Times New Roman" w:hAnsi="Times New Roman" w:cs="Times New Roman"/>
                                <w:sz w:val="24"/>
                                <w:szCs w:val="24"/>
                              </w:rPr>
                              <w:t xml:space="preserve"> </w:t>
                            </w:r>
                          </w:p>
                          <w:p w:rsidR="00F131DE" w:rsidRPr="00034BCE" w:rsidRDefault="00AB7210" w:rsidP="00AB7210">
                            <w:pPr>
                              <w:spacing w:after="0" w:line="240" w:lineRule="auto"/>
                              <w:rPr>
                                <w:rFonts w:ascii="Times New Roman" w:hAnsi="Times New Roman" w:cs="Times New Roman"/>
                                <w:b/>
                              </w:rPr>
                            </w:pPr>
                            <w:r w:rsidRPr="00034BCE">
                              <w:rPr>
                                <w:rFonts w:ascii="Times New Roman" w:hAnsi="Times New Roman" w:cs="Times New Roman"/>
                                <w:sz w:val="24"/>
                                <w:szCs w:val="24"/>
                              </w:rPr>
                              <w:t>la Procedură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137D3" id="_x0000_t202" coordsize="21600,21600" o:spt="202" path="m,l,21600r21600,l21600,xe">
                <v:stroke joinstyle="miter"/>
                <v:path gradientshapeok="t" o:connecttype="rect"/>
              </v:shapetype>
              <v:shape id="Casetă text 3" o:spid="_x0000_s1027" type="#_x0000_t202" style="position:absolute;margin-left:437.8pt;margin-top:-.2pt;width:78.4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" fillcolor="window" stroked="f" strokeweight=".5pt">
                <v:textbox>
                  <w:txbxContent>
                    <w:p w:rsidR="00AB7210" w:rsidRPr="00034BCE" w:rsidRDefault="00AB7210" w:rsidP="00AB7210">
                      <w:pPr>
                        <w:spacing w:after="0" w:line="240" w:lineRule="auto"/>
                        <w:rPr>
                          <w:rFonts w:ascii="Times New Roman" w:hAnsi="Times New Roman" w:cs="Times New Roman"/>
                          <w:sz w:val="24"/>
                          <w:szCs w:val="24"/>
                        </w:rPr>
                      </w:pPr>
                      <w:r w:rsidRPr="00034BCE">
                        <w:rPr>
                          <w:rFonts w:ascii="Times New Roman" w:hAnsi="Times New Roman" w:cs="Times New Roman"/>
                          <w:b/>
                          <w:bCs/>
                          <w:sz w:val="24"/>
                          <w:szCs w:val="24"/>
                        </w:rPr>
                        <w:t>Anexa nr. 1</w:t>
                      </w:r>
                      <w:r w:rsidRPr="00034BCE">
                        <w:rPr>
                          <w:rFonts w:ascii="Times New Roman" w:hAnsi="Times New Roman" w:cs="Times New Roman"/>
                          <w:sz w:val="24"/>
                          <w:szCs w:val="24"/>
                        </w:rPr>
                        <w:t xml:space="preserve"> </w:t>
                      </w:r>
                    </w:p>
                    <w:p w:rsidR="00F131DE" w:rsidRPr="00034BCE" w:rsidRDefault="00AB7210" w:rsidP="00AB7210">
                      <w:pPr>
                        <w:spacing w:after="0" w:line="240" w:lineRule="auto"/>
                        <w:rPr>
                          <w:rFonts w:ascii="Times New Roman" w:hAnsi="Times New Roman" w:cs="Times New Roman"/>
                          <w:b/>
                        </w:rPr>
                      </w:pPr>
                      <w:r w:rsidRPr="00034BCE">
                        <w:rPr>
                          <w:rFonts w:ascii="Times New Roman" w:hAnsi="Times New Roman" w:cs="Times New Roman"/>
                          <w:sz w:val="24"/>
                          <w:szCs w:val="24"/>
                        </w:rPr>
                        <w:t>la Procedură</w:t>
                      </w:r>
                    </w:p>
                  </w:txbxContent>
                </v:textbox>
              </v:shape>
            </w:pict>
          </mc:Fallback>
        </mc:AlternateContent>
      </w:r>
      <w:r w:rsidR="00034BCE" w:rsidRPr="00034BCE">
        <w:rPr>
          <w:rFonts w:ascii="Times New Roman" w:eastAsia="Times New Roman" w:hAnsi="Times New Roman" w:cs="Times New Roman"/>
          <w:b/>
          <w:sz w:val="24"/>
          <w:szCs w:val="24"/>
          <w:lang w:eastAsia="ro-RO"/>
        </w:rPr>
        <w:t>R</w:t>
      </w:r>
      <w:r w:rsidRPr="00034BCE">
        <w:rPr>
          <w:rFonts w:ascii="Times New Roman" w:eastAsia="Times New Roman" w:hAnsi="Times New Roman" w:cs="Times New Roman"/>
          <w:b/>
          <w:sz w:val="24"/>
          <w:szCs w:val="24"/>
          <w:lang w:eastAsia="ro-RO"/>
        </w:rPr>
        <w:t xml:space="preserve">OMÂNIA                                                                                                                              </w:t>
      </w:r>
    </w:p>
    <w:p w:rsidR="00F131DE" w:rsidRPr="00034BCE" w:rsidRDefault="00F131DE" w:rsidP="00F131DE">
      <w:pPr>
        <w:spacing w:after="0" w:line="240" w:lineRule="auto"/>
        <w:rPr>
          <w:rFonts w:ascii="Times New Roman" w:eastAsia="Times New Roman" w:hAnsi="Times New Roman" w:cs="Times New Roman"/>
          <w:b/>
          <w:sz w:val="24"/>
          <w:szCs w:val="24"/>
          <w:lang w:eastAsia="ro-RO"/>
        </w:rPr>
      </w:pPr>
      <w:r w:rsidRPr="00034BCE">
        <w:rPr>
          <w:rFonts w:ascii="Times New Roman" w:eastAsia="Times New Roman" w:hAnsi="Times New Roman" w:cs="Times New Roman"/>
          <w:b/>
          <w:sz w:val="24"/>
          <w:szCs w:val="24"/>
          <w:lang w:eastAsia="ro-RO"/>
        </w:rPr>
        <w:t>JUDEȚUL GORJ</w:t>
      </w:r>
    </w:p>
    <w:p w:rsidR="00F131DE" w:rsidRPr="00034BCE" w:rsidRDefault="00F131DE" w:rsidP="00F131DE">
      <w:pPr>
        <w:spacing w:after="0" w:line="240" w:lineRule="auto"/>
        <w:rPr>
          <w:rFonts w:ascii="Times New Roman" w:eastAsia="Times New Roman" w:hAnsi="Times New Roman" w:cs="Times New Roman"/>
          <w:b/>
          <w:sz w:val="24"/>
          <w:szCs w:val="24"/>
          <w:lang w:eastAsia="ro-RO"/>
        </w:rPr>
      </w:pPr>
      <w:r w:rsidRPr="00034BCE">
        <w:rPr>
          <w:rFonts w:ascii="Times New Roman" w:eastAsia="Times New Roman" w:hAnsi="Times New Roman" w:cs="Times New Roman"/>
          <w:b/>
          <w:sz w:val="24"/>
          <w:szCs w:val="24"/>
          <w:lang w:eastAsia="ro-RO"/>
        </w:rPr>
        <w:t>CONSILIUL JUDEȚEAN</w:t>
      </w:r>
    </w:p>
    <w:p w:rsidR="00F131DE" w:rsidRPr="00034BCE" w:rsidRDefault="00F131DE" w:rsidP="00F131DE">
      <w:pPr>
        <w:spacing w:after="0" w:line="240" w:lineRule="auto"/>
        <w:rPr>
          <w:rFonts w:ascii="Times New Roman" w:eastAsia="Times New Roman" w:hAnsi="Times New Roman" w:cs="Times New Roman"/>
          <w:b/>
          <w:sz w:val="24"/>
          <w:szCs w:val="24"/>
          <w:lang w:eastAsia="ro-RO"/>
        </w:rPr>
      </w:pPr>
      <w:r w:rsidRPr="00034BCE">
        <w:rPr>
          <w:rFonts w:ascii="Times New Roman" w:eastAsia="Times New Roman" w:hAnsi="Times New Roman" w:cs="Times New Roman"/>
          <w:b/>
          <w:sz w:val="24"/>
          <w:szCs w:val="24"/>
          <w:lang w:eastAsia="ro-RO"/>
        </w:rPr>
        <w:t>PREȘEDINTE</w:t>
      </w:r>
    </w:p>
    <w:p w:rsidR="009A5DC0" w:rsidRPr="00034BCE" w:rsidRDefault="009A5DC0" w:rsidP="009A5DC0">
      <w:pPr>
        <w:spacing w:after="0" w:line="240" w:lineRule="auto"/>
        <w:jc w:val="right"/>
        <w:rPr>
          <w:rFonts w:ascii="Times New Roman" w:hAnsi="Times New Roman" w:cs="Times New Roman"/>
          <w:sz w:val="24"/>
          <w:szCs w:val="24"/>
        </w:rPr>
      </w:pPr>
      <w:r w:rsidRPr="00034BCE">
        <w:rPr>
          <w:rFonts w:ascii="Times New Roman" w:hAnsi="Times New Roman" w:cs="Times New Roman"/>
          <w:sz w:val="24"/>
          <w:szCs w:val="24"/>
        </w:rPr>
        <w:br/>
      </w:r>
      <w:r w:rsidRPr="00034BCE">
        <w:rPr>
          <w:rFonts w:ascii="Times New Roman" w:hAnsi="Times New Roman" w:cs="Times New Roman"/>
          <w:sz w:val="24"/>
          <w:szCs w:val="24"/>
        </w:rPr>
        <w:br/>
        <w:t xml:space="preserve">  </w:t>
      </w:r>
    </w:p>
    <w:p w:rsidR="009A5DC0" w:rsidRPr="00034BCE" w:rsidRDefault="009A5DC0" w:rsidP="009A5DC0">
      <w:pPr>
        <w:spacing w:after="0" w:line="240" w:lineRule="auto"/>
        <w:jc w:val="center"/>
        <w:rPr>
          <w:rFonts w:ascii="Times New Roman" w:hAnsi="Times New Roman" w:cs="Times New Roman"/>
          <w:sz w:val="24"/>
          <w:szCs w:val="24"/>
        </w:rPr>
      </w:pPr>
      <w:r w:rsidRPr="00034BCE">
        <w:rPr>
          <w:rStyle w:val="l5def2"/>
          <w:rFonts w:ascii="Times New Roman" w:hAnsi="Times New Roman" w:cs="Times New Roman"/>
          <w:color w:val="auto"/>
          <w:sz w:val="24"/>
          <w:szCs w:val="24"/>
        </w:rPr>
        <w:t>DECLARAŢIE DE INTEGRITATE</w:t>
      </w:r>
      <w:r w:rsidRPr="00034BCE">
        <w:rPr>
          <w:rStyle w:val="l5def2"/>
          <w:rFonts w:ascii="Times New Roman" w:hAnsi="Times New Roman" w:cs="Times New Roman"/>
          <w:color w:val="auto"/>
          <w:sz w:val="24"/>
          <w:szCs w:val="24"/>
          <w:vertAlign w:val="superscript"/>
        </w:rPr>
        <w:t>1)</w:t>
      </w:r>
      <w:r w:rsidRPr="00034BCE">
        <w:rPr>
          <w:rFonts w:ascii="Times New Roman" w:hAnsi="Times New Roman" w:cs="Times New Roman"/>
          <w:sz w:val="24"/>
          <w:szCs w:val="24"/>
        </w:rPr>
        <w:br/>
        <w:t xml:space="preserve">  </w:t>
      </w:r>
    </w:p>
    <w:p w:rsidR="002009E4" w:rsidRPr="00034BCE" w:rsidRDefault="009A5DC0" w:rsidP="002009E4">
      <w:pPr>
        <w:spacing w:after="0" w:line="240" w:lineRule="auto"/>
        <w:jc w:val="both"/>
        <w:rPr>
          <w:rStyle w:val="l5def9"/>
          <w:rFonts w:ascii="Times New Roman" w:hAnsi="Times New Roman" w:cs="Times New Roman"/>
          <w:color w:val="auto"/>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vertAlign w:val="superscript"/>
        </w:rPr>
        <w:t>1)</w:t>
      </w:r>
      <w:r w:rsidRPr="00034BCE">
        <w:rPr>
          <w:rFonts w:ascii="Times New Roman" w:hAnsi="Times New Roman" w:cs="Times New Roman"/>
          <w:sz w:val="24"/>
          <w:szCs w:val="24"/>
        </w:rPr>
        <w:t xml:space="preserve"> </w:t>
      </w:r>
      <w:r w:rsidRPr="00034BCE">
        <w:rPr>
          <w:rStyle w:val="l5def9"/>
          <w:rFonts w:ascii="Times New Roman" w:hAnsi="Times New Roman" w:cs="Times New Roman"/>
          <w:color w:val="auto"/>
          <w:sz w:val="24"/>
          <w:szCs w:val="24"/>
        </w:rPr>
        <w:t xml:space="preserve">Declaraţie de integritate, dată pe propria răspundere a funcţionarului public, în conformitate cu prevederile art. 452 </w:t>
      </w:r>
      <w:hyperlink r:id="rId53" w:history="1">
        <w:r w:rsidRPr="00034BCE">
          <w:rPr>
            <w:rStyle w:val="l5def9"/>
            <w:rFonts w:ascii="Times New Roman" w:hAnsi="Times New Roman" w:cs="Times New Roman"/>
            <w:color w:val="auto"/>
            <w:sz w:val="24"/>
            <w:szCs w:val="24"/>
          </w:rPr>
          <w:t>alin. (7)</w:t>
        </w:r>
      </w:hyperlink>
      <w:r w:rsidRPr="00034BCE">
        <w:rPr>
          <w:rStyle w:val="l5def9"/>
          <w:rFonts w:ascii="Times New Roman" w:hAnsi="Times New Roman" w:cs="Times New Roman"/>
          <w:color w:val="auto"/>
          <w:sz w:val="24"/>
          <w:szCs w:val="24"/>
        </w:rPr>
        <w:t xml:space="preserve"> din Ordonanţa de urgenţă a Guvernului nr. 57/2019, cu modificările şi completările ulterioare.</w:t>
      </w:r>
    </w:p>
    <w:p w:rsidR="009A5DC0" w:rsidRPr="00034BCE" w:rsidRDefault="009A5DC0" w:rsidP="002009E4">
      <w:pPr>
        <w:spacing w:after="0" w:line="240" w:lineRule="auto"/>
        <w:jc w:val="both"/>
        <w:rPr>
          <w:rStyle w:val="l5def9"/>
          <w:rFonts w:ascii="Times New Roman" w:hAnsi="Times New Roman" w:cs="Times New Roman"/>
          <w:color w:val="auto"/>
          <w:sz w:val="24"/>
          <w:szCs w:val="24"/>
        </w:rPr>
      </w:pPr>
      <w:r w:rsidRPr="00034BCE">
        <w:rPr>
          <w:rStyle w:val="l5def9"/>
          <w:rFonts w:ascii="Times New Roman" w:hAnsi="Times New Roman" w:cs="Times New Roman"/>
          <w:color w:val="auto"/>
          <w:sz w:val="24"/>
          <w:szCs w:val="24"/>
        </w:rPr>
        <w:br/>
        <w:t xml:space="preserve">  </w:t>
      </w:r>
    </w:p>
    <w:p w:rsidR="009A5DC0" w:rsidRPr="00034BCE" w:rsidRDefault="009A5DC0" w:rsidP="002009E4">
      <w:pPr>
        <w:spacing w:after="0" w:line="240" w:lineRule="auto"/>
        <w:jc w:val="both"/>
        <w:rPr>
          <w:rStyle w:val="l5def9"/>
          <w:rFonts w:ascii="Times New Roman" w:hAnsi="Times New Roman" w:cs="Times New Roman"/>
          <w:color w:val="auto"/>
          <w:sz w:val="24"/>
          <w:szCs w:val="24"/>
        </w:rPr>
      </w:pPr>
      <w:r w:rsidRPr="00034BCE">
        <w:rPr>
          <w:rStyle w:val="l5def9"/>
          <w:rFonts w:ascii="Times New Roman" w:hAnsi="Times New Roman" w:cs="Times New Roman"/>
          <w:color w:val="auto"/>
          <w:sz w:val="24"/>
          <w:szCs w:val="24"/>
        </w:rPr>
        <w:t xml:space="preserve">    Autoritatea sau instituţia publică*: . . . . . . . . . .  </w:t>
      </w:r>
    </w:p>
    <w:p w:rsidR="009A5DC0" w:rsidRPr="00034BCE" w:rsidRDefault="009A5DC0" w:rsidP="002009E4">
      <w:pPr>
        <w:spacing w:after="0" w:line="240" w:lineRule="auto"/>
        <w:jc w:val="both"/>
        <w:rPr>
          <w:rStyle w:val="l5def9"/>
          <w:rFonts w:ascii="Times New Roman" w:hAnsi="Times New Roman" w:cs="Times New Roman"/>
          <w:color w:val="auto"/>
          <w:sz w:val="24"/>
          <w:szCs w:val="24"/>
        </w:rPr>
      </w:pPr>
      <w:r w:rsidRPr="00034BCE">
        <w:rPr>
          <w:rStyle w:val="l5def9"/>
          <w:rFonts w:ascii="Times New Roman" w:hAnsi="Times New Roman" w:cs="Times New Roman"/>
          <w:color w:val="auto"/>
          <w:sz w:val="24"/>
          <w:szCs w:val="24"/>
        </w:rPr>
        <w:t xml:space="preserve">   * Datele operatorului de date cu caracter personal cuprinse în anexa nr. 1 vor fi completate potrivit dispoziţiilor </w:t>
      </w:r>
      <w:hyperlink r:id="rId54" w:history="1">
        <w:r w:rsidRPr="00034BCE">
          <w:rPr>
            <w:rStyle w:val="l5def9"/>
            <w:rFonts w:ascii="Times New Roman" w:hAnsi="Times New Roman" w:cs="Times New Roman"/>
            <w:color w:val="auto"/>
            <w:sz w:val="24"/>
            <w:szCs w:val="24"/>
          </w:rPr>
          <w:t>art. 13</w:t>
        </w:r>
      </w:hyperlink>
      <w:r w:rsidRPr="00034BCE">
        <w:rPr>
          <w:rStyle w:val="l5def9"/>
          <w:rFonts w:ascii="Times New Roman" w:hAnsi="Times New Roman" w:cs="Times New Roman"/>
          <w:color w:val="auto"/>
          <w:sz w:val="24"/>
          <w:szCs w:val="24"/>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55" w:history="1">
        <w:r w:rsidRPr="00034BCE">
          <w:rPr>
            <w:rStyle w:val="l5def9"/>
            <w:rFonts w:ascii="Times New Roman" w:hAnsi="Times New Roman" w:cs="Times New Roman"/>
            <w:color w:val="auto"/>
            <w:sz w:val="24"/>
            <w:szCs w:val="24"/>
          </w:rPr>
          <w:t>95/46/CE</w:t>
        </w:r>
      </w:hyperlink>
      <w:r w:rsidRPr="00034BCE">
        <w:rPr>
          <w:rStyle w:val="l5def9"/>
          <w:rFonts w:ascii="Times New Roman" w:hAnsi="Times New Roman" w:cs="Times New Roman"/>
          <w:color w:val="auto"/>
          <w:sz w:val="24"/>
          <w:szCs w:val="24"/>
        </w:rPr>
        <w:t xml:space="preserve"> (Regulamentul general privind protecţia datelor) pus în aplicare prin Legea </w:t>
      </w:r>
      <w:hyperlink r:id="rId56" w:history="1">
        <w:r w:rsidRPr="00034BCE">
          <w:rPr>
            <w:rStyle w:val="l5def9"/>
            <w:rFonts w:ascii="Times New Roman" w:hAnsi="Times New Roman" w:cs="Times New Roman"/>
            <w:color w:val="auto"/>
            <w:sz w:val="24"/>
            <w:szCs w:val="24"/>
          </w:rPr>
          <w:t>nr. 190/2018</w:t>
        </w:r>
      </w:hyperlink>
      <w:r w:rsidRPr="00034BCE">
        <w:rPr>
          <w:rStyle w:val="l5def9"/>
          <w:rFonts w:ascii="Times New Roman" w:hAnsi="Times New Roman" w:cs="Times New Roman"/>
          <w:color w:val="auto"/>
          <w:sz w:val="24"/>
          <w:szCs w:val="24"/>
        </w:rPr>
        <w:t>, cu modificările ulterioare.</w:t>
      </w:r>
      <w:r w:rsidRPr="00034BCE">
        <w:rPr>
          <w:rStyle w:val="l5def9"/>
          <w:rFonts w:ascii="Times New Roman" w:hAnsi="Times New Roman" w:cs="Times New Roman"/>
          <w:color w:val="auto"/>
          <w:sz w:val="24"/>
          <w:szCs w:val="24"/>
        </w:rPr>
        <w:br/>
        <w:t xml:space="preserve">  </w:t>
      </w:r>
    </w:p>
    <w:p w:rsidR="009A5DC0" w:rsidRPr="00034BCE" w:rsidRDefault="009A5DC0" w:rsidP="009A5DC0">
      <w:pPr>
        <w:spacing w:after="0" w:line="240" w:lineRule="auto"/>
        <w:jc w:val="both"/>
        <w:rPr>
          <w:rStyle w:val="l5def9"/>
          <w:rFonts w:ascii="Times New Roman" w:hAnsi="Times New Roman" w:cs="Times New Roman"/>
          <w:color w:val="auto"/>
          <w:sz w:val="24"/>
          <w:szCs w:val="24"/>
        </w:rPr>
      </w:pPr>
      <w:r w:rsidRPr="00034BCE">
        <w:rPr>
          <w:rStyle w:val="l5def9"/>
          <w:rFonts w:ascii="Times New Roman" w:hAnsi="Times New Roman" w:cs="Times New Roman"/>
          <w:color w:val="auto"/>
          <w:sz w:val="24"/>
          <w:szCs w:val="24"/>
        </w:rPr>
        <w:t xml:space="preserve">    Sediul: . . . . . . . . . .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5"/>
          <w:rFonts w:ascii="Times New Roman" w:hAnsi="Times New Roman" w:cs="Times New Roman"/>
          <w:color w:val="auto"/>
          <w:sz w:val="24"/>
          <w:szCs w:val="24"/>
        </w:rPr>
        <w:t>Telefon/Fax: . . . . . . . . . .</w:t>
      </w:r>
      <w:r w:rsidRPr="00034BCE">
        <w:rPr>
          <w:rFonts w:ascii="Times New Roman" w:hAnsi="Times New Roman" w:cs="Times New Roman"/>
          <w:sz w:val="24"/>
          <w:szCs w:val="24"/>
        </w:rPr>
        <w:t xml:space="preserve">  </w:t>
      </w:r>
    </w:p>
    <w:p w:rsidR="00333C1C" w:rsidRPr="00034BCE" w:rsidRDefault="009A5DC0" w:rsidP="009A5DC0">
      <w:pPr>
        <w:spacing w:after="0" w:line="240" w:lineRule="auto"/>
        <w:jc w:val="both"/>
        <w:rPr>
          <w:rStyle w:val="l5def6"/>
          <w:rFonts w:ascii="Times New Roman" w:hAnsi="Times New Roman" w:cs="Times New Roman"/>
          <w:color w:val="auto"/>
          <w:sz w:val="24"/>
          <w:szCs w:val="24"/>
        </w:rPr>
      </w:pPr>
      <w:r w:rsidRPr="00034BCE">
        <w:rPr>
          <w:rFonts w:ascii="Times New Roman" w:hAnsi="Times New Roman" w:cs="Times New Roman"/>
          <w:sz w:val="24"/>
          <w:szCs w:val="24"/>
        </w:rPr>
        <w:t xml:space="preserve">    </w:t>
      </w:r>
      <w:r w:rsidRPr="00034BCE">
        <w:rPr>
          <w:rStyle w:val="l5def6"/>
          <w:rFonts w:ascii="Times New Roman" w:hAnsi="Times New Roman" w:cs="Times New Roman"/>
          <w:color w:val="auto"/>
          <w:sz w:val="24"/>
          <w:szCs w:val="24"/>
        </w:rPr>
        <w:t>Persoana responsabilă cu protecţia datelor: . . . . . . . . . .</w:t>
      </w:r>
    </w:p>
    <w:p w:rsidR="009A5DC0" w:rsidRPr="00034BCE" w:rsidRDefault="00333C1C" w:rsidP="009A5DC0">
      <w:pPr>
        <w:spacing w:after="0" w:line="240" w:lineRule="auto"/>
        <w:jc w:val="both"/>
        <w:rPr>
          <w:rFonts w:ascii="Times New Roman" w:hAnsi="Times New Roman" w:cs="Times New Roman"/>
          <w:sz w:val="24"/>
          <w:szCs w:val="24"/>
        </w:rPr>
      </w:pPr>
      <w:r w:rsidRPr="00034BCE">
        <w:rPr>
          <w:rStyle w:val="l5def6"/>
          <w:rFonts w:ascii="Times New Roman" w:hAnsi="Times New Roman" w:cs="Times New Roman"/>
          <w:color w:val="auto"/>
          <w:sz w:val="24"/>
          <w:szCs w:val="24"/>
        </w:rPr>
        <w:t xml:space="preserve">  </w:t>
      </w:r>
      <w:r w:rsidRPr="00034BCE">
        <w:rPr>
          <w:rFonts w:ascii="Times New Roman" w:hAnsi="Times New Roman" w:cs="Times New Roman"/>
          <w:sz w:val="24"/>
          <w:szCs w:val="24"/>
        </w:rPr>
        <w:t>  </w:t>
      </w:r>
      <w:r w:rsidR="009A5DC0" w:rsidRPr="00034BCE">
        <w:rPr>
          <w:rStyle w:val="l5def7"/>
          <w:rFonts w:ascii="Times New Roman" w:hAnsi="Times New Roman" w:cs="Times New Roman"/>
          <w:color w:val="auto"/>
          <w:sz w:val="24"/>
          <w:szCs w:val="24"/>
        </w:rPr>
        <w:t>Scopul prelucrării datelor cu caracter personal şi temei juridic: . . . . . . . . . .</w:t>
      </w:r>
      <w:r w:rsidR="009A5DC0" w:rsidRPr="00034BCE">
        <w:rPr>
          <w:rFonts w:ascii="Times New Roman" w:hAnsi="Times New Roman" w:cs="Times New Roman"/>
          <w:sz w:val="24"/>
          <w:szCs w:val="24"/>
        </w:rPr>
        <w:b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8"/>
          <w:rFonts w:ascii="Times New Roman" w:hAnsi="Times New Roman" w:cs="Times New Roman"/>
          <w:color w:val="auto"/>
          <w:sz w:val="24"/>
          <w:szCs w:val="24"/>
        </w:rPr>
        <w:t>Funcţia</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9"/>
          <w:rFonts w:ascii="Times New Roman" w:hAnsi="Times New Roman" w:cs="Times New Roman"/>
          <w:color w:val="auto"/>
          <w:sz w:val="24"/>
          <w:szCs w:val="24"/>
        </w:rPr>
        <w:t>Numele şi prenumele funcţionarului public care manifestă opţiunea de a dobândi calitatea de consilier de etică: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10"/>
          <w:rFonts w:ascii="Times New Roman" w:hAnsi="Times New Roman" w:cs="Times New Roman"/>
          <w:color w:val="auto"/>
          <w:sz w:val="24"/>
          <w:szCs w:val="24"/>
        </w:rPr>
        <w:t>Datele de contact:</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11"/>
          <w:rFonts w:ascii="Times New Roman" w:hAnsi="Times New Roman" w:cs="Times New Roman"/>
          <w:color w:val="auto"/>
          <w:sz w:val="24"/>
          <w:szCs w:val="24"/>
        </w:rPr>
        <w:t>E-mail:</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12"/>
          <w:rFonts w:ascii="Times New Roman" w:hAnsi="Times New Roman" w:cs="Times New Roman"/>
          <w:color w:val="auto"/>
          <w:sz w:val="24"/>
          <w:szCs w:val="24"/>
        </w:rPr>
        <w:t>Telefon:</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Style w:val="l5def9"/>
          <w:rFonts w:ascii="Times New Roman" w:hAnsi="Times New Roman" w:cs="Times New Roman"/>
          <w:color w:val="auto"/>
          <w:sz w:val="24"/>
          <w:szCs w:val="24"/>
        </w:rPr>
      </w:pPr>
      <w:r w:rsidRPr="00034BCE">
        <w:rPr>
          <w:rStyle w:val="l5def9"/>
          <w:rFonts w:ascii="Times New Roman" w:hAnsi="Times New Roman" w:cs="Times New Roman"/>
          <w:color w:val="auto"/>
          <w:sz w:val="24"/>
          <w:szCs w:val="24"/>
        </w:rPr>
        <w:t xml:space="preserve">    Declaraţii pe propria răspundere2)  </w:t>
      </w:r>
    </w:p>
    <w:p w:rsidR="009A5DC0" w:rsidRPr="00034BCE" w:rsidRDefault="009A5DC0" w:rsidP="002952E7">
      <w:pPr>
        <w:spacing w:after="0" w:line="240" w:lineRule="auto"/>
        <w:jc w:val="both"/>
        <w:rPr>
          <w:rStyle w:val="l5def15"/>
          <w:rFonts w:ascii="Times New Roman" w:hAnsi="Times New Roman" w:cs="Times New Roman"/>
          <w:color w:val="auto"/>
          <w:sz w:val="24"/>
          <w:szCs w:val="24"/>
        </w:rPr>
      </w:pPr>
      <w:r w:rsidRPr="00034BCE">
        <w:rPr>
          <w:rStyle w:val="l5def15"/>
          <w:rFonts w:ascii="Times New Roman" w:hAnsi="Times New Roman" w:cs="Times New Roman"/>
          <w:color w:val="auto"/>
          <w:sz w:val="24"/>
          <w:szCs w:val="24"/>
        </w:rPr>
        <w:t>   2) Se va bifa cu "X" varianta de răspuns pentru care candidatul îşi asumă răspunderea declarării.</w:t>
      </w:r>
      <w:r w:rsidRPr="00034BCE">
        <w:rPr>
          <w:rStyle w:val="l5def15"/>
          <w:rFonts w:ascii="Times New Roman" w:hAnsi="Times New Roman" w:cs="Times New Roman"/>
          <w:color w:val="auto"/>
          <w:sz w:val="24"/>
          <w:szCs w:val="24"/>
        </w:rPr>
        <w:b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14"/>
          <w:rFonts w:ascii="Times New Roman" w:hAnsi="Times New Roman" w:cs="Times New Roman"/>
          <w:color w:val="auto"/>
          <w:sz w:val="24"/>
          <w:szCs w:val="24"/>
        </w:rPr>
        <w:t>Subsemnatul(a), . . . . . . . . . ., legitimat(ă) cu CI/BI seria . . . . . . . . . . numărul . . . . . . . . . ., eliberat(ă) de . . . . . . . . . . la data de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15"/>
          <w:rFonts w:ascii="Times New Roman" w:hAnsi="Times New Roman" w:cs="Times New Roman"/>
          <w:color w:val="auto"/>
          <w:sz w:val="24"/>
          <w:szCs w:val="24"/>
        </w:rPr>
        <w:t xml:space="preserve">cunoscând prevederile art. 452 alin. (6) </w:t>
      </w:r>
      <w:hyperlink r:id="rId57" w:history="1">
        <w:r w:rsidRPr="00034BCE">
          <w:rPr>
            <w:rStyle w:val="Hyperlink"/>
            <w:rFonts w:ascii="Times New Roman" w:hAnsi="Times New Roman" w:cs="Times New Roman"/>
            <w:color w:val="auto"/>
            <w:sz w:val="24"/>
            <w:szCs w:val="24"/>
            <w:u w:val="none"/>
          </w:rPr>
          <w:t>lit. f)</w:t>
        </w:r>
      </w:hyperlink>
      <w:r w:rsidRPr="00034BCE">
        <w:rPr>
          <w:rStyle w:val="l5def15"/>
          <w:rFonts w:ascii="Times New Roman" w:hAnsi="Times New Roman" w:cs="Times New Roman"/>
          <w:color w:val="auto"/>
          <w:sz w:val="24"/>
          <w:szCs w:val="24"/>
        </w:rPr>
        <w:t xml:space="preserve"> -</w:t>
      </w:r>
      <w:hyperlink r:id="rId58" w:history="1">
        <w:r w:rsidRPr="00034BCE">
          <w:rPr>
            <w:rStyle w:val="Hyperlink"/>
            <w:rFonts w:ascii="Times New Roman" w:hAnsi="Times New Roman" w:cs="Times New Roman"/>
            <w:color w:val="auto"/>
            <w:sz w:val="24"/>
            <w:szCs w:val="24"/>
            <w:u w:val="none"/>
          </w:rPr>
          <w:t>j)</w:t>
        </w:r>
      </w:hyperlink>
      <w:r w:rsidRPr="00034BCE">
        <w:rPr>
          <w:rStyle w:val="l5def15"/>
          <w:rFonts w:ascii="Times New Roman" w:hAnsi="Times New Roman" w:cs="Times New Roman"/>
          <w:color w:val="auto"/>
          <w:sz w:val="24"/>
          <w:szCs w:val="24"/>
        </w:rPr>
        <w:t xml:space="preserve"> din Ordonanţa de urgenţă a Guvernului </w:t>
      </w:r>
      <w:hyperlink r:id="rId59" w:history="1">
        <w:r w:rsidRPr="00034BCE">
          <w:rPr>
            <w:rStyle w:val="Hyperlink"/>
            <w:rFonts w:ascii="Times New Roman" w:hAnsi="Times New Roman" w:cs="Times New Roman"/>
            <w:color w:val="auto"/>
            <w:sz w:val="24"/>
            <w:szCs w:val="24"/>
            <w:u w:val="none"/>
          </w:rPr>
          <w:t>nr. 57/2019</w:t>
        </w:r>
      </w:hyperlink>
      <w:r w:rsidRPr="00034BCE">
        <w:rPr>
          <w:rStyle w:val="l5def15"/>
          <w:rFonts w:ascii="Times New Roman" w:hAnsi="Times New Roman" w:cs="Times New Roman"/>
          <w:color w:val="auto"/>
          <w:sz w:val="24"/>
          <w:szCs w:val="24"/>
        </w:rPr>
        <w:t xml:space="preserve"> privind Codul administrativ, cu modificările şi completările ulterioare, declar pe propria răspundere că:</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w:t>
      </w:r>
      <w:r w:rsidRPr="00034BCE">
        <w:rPr>
          <w:rFonts w:ascii="Times New Roman" w:hAnsi="Times New Roman" w:cs="Times New Roman"/>
          <w:sz w:val="24"/>
          <w:szCs w:val="24"/>
        </w:rPr>
        <w:t xml:space="preserve"> </w:t>
      </w:r>
      <w:r w:rsidRPr="00034BCE">
        <w:rPr>
          <w:rStyle w:val="l5def16"/>
          <w:rFonts w:ascii="Times New Roman" w:hAnsi="Times New Roman" w:cs="Times New Roman"/>
          <w:color w:val="auto"/>
          <w:sz w:val="24"/>
          <w:szCs w:val="24"/>
        </w:rPr>
        <w:t>mi-a fost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w:t>
      </w:r>
      <w:r w:rsidRPr="00034BCE">
        <w:rPr>
          <w:rFonts w:ascii="Times New Roman" w:hAnsi="Times New Roman" w:cs="Times New Roman"/>
          <w:sz w:val="24"/>
          <w:szCs w:val="24"/>
        </w:rPr>
        <w:t xml:space="preserve"> </w:t>
      </w:r>
      <w:r w:rsidRPr="00034BCE">
        <w:rPr>
          <w:rStyle w:val="l5def17"/>
          <w:rFonts w:ascii="Times New Roman" w:hAnsi="Times New Roman" w:cs="Times New Roman"/>
          <w:color w:val="auto"/>
          <w:sz w:val="24"/>
          <w:szCs w:val="24"/>
        </w:rPr>
        <w:t>nu mi-a fost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18"/>
          <w:rFonts w:ascii="Times New Roman" w:hAnsi="Times New Roman" w:cs="Times New Roman"/>
          <w:color w:val="auto"/>
          <w:sz w:val="24"/>
          <w:szCs w:val="24"/>
        </w:rPr>
        <w:t>aplicată o sancţiune disciplinară, care nu a fost radiată în condiţiile legii;</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w:t>
      </w:r>
      <w:r w:rsidRPr="00034BCE">
        <w:rPr>
          <w:rFonts w:ascii="Times New Roman" w:hAnsi="Times New Roman" w:cs="Times New Roman"/>
          <w:sz w:val="24"/>
          <w:szCs w:val="24"/>
        </w:rPr>
        <w:t xml:space="preserve"> </w:t>
      </w:r>
      <w:r w:rsidRPr="00034BCE">
        <w:rPr>
          <w:rStyle w:val="l5def19"/>
          <w:rFonts w:ascii="Times New Roman" w:hAnsi="Times New Roman" w:cs="Times New Roman"/>
          <w:color w:val="auto"/>
          <w:sz w:val="24"/>
          <w:szCs w:val="24"/>
        </w:rPr>
        <w:t>este în curs de desfăşurare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w:t>
      </w:r>
      <w:r w:rsidRPr="00034BCE">
        <w:rPr>
          <w:rFonts w:ascii="Times New Roman" w:hAnsi="Times New Roman" w:cs="Times New Roman"/>
          <w:sz w:val="24"/>
          <w:szCs w:val="24"/>
        </w:rPr>
        <w:t xml:space="preserve"> </w:t>
      </w:r>
      <w:r w:rsidRPr="00034BCE">
        <w:rPr>
          <w:rStyle w:val="l5def20"/>
          <w:rFonts w:ascii="Times New Roman" w:hAnsi="Times New Roman" w:cs="Times New Roman"/>
          <w:color w:val="auto"/>
          <w:sz w:val="24"/>
          <w:szCs w:val="24"/>
        </w:rPr>
        <w:t>nu este în curs de desfăşurare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21"/>
          <w:rFonts w:ascii="Times New Roman" w:hAnsi="Times New Roman" w:cs="Times New Roman"/>
          <w:color w:val="auto"/>
          <w:sz w:val="24"/>
          <w:szCs w:val="24"/>
        </w:rPr>
        <w:t>faţă de persoana mea cercetare administrativă în cadrul procedurii disciplinare, în condiţiile legii;</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w:t>
      </w:r>
      <w:r w:rsidRPr="00034BCE">
        <w:rPr>
          <w:rFonts w:ascii="Times New Roman" w:hAnsi="Times New Roman" w:cs="Times New Roman"/>
          <w:sz w:val="24"/>
          <w:szCs w:val="24"/>
        </w:rPr>
        <w:t xml:space="preserve"> </w:t>
      </w:r>
      <w:r w:rsidRPr="00034BCE">
        <w:rPr>
          <w:rStyle w:val="l5def22"/>
          <w:rFonts w:ascii="Times New Roman" w:hAnsi="Times New Roman" w:cs="Times New Roman"/>
          <w:color w:val="auto"/>
          <w:sz w:val="24"/>
          <w:szCs w:val="24"/>
        </w:rPr>
        <w:t>s-a dispus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w:t>
      </w:r>
      <w:r w:rsidRPr="00034BCE">
        <w:rPr>
          <w:rFonts w:ascii="Times New Roman" w:hAnsi="Times New Roman" w:cs="Times New Roman"/>
          <w:sz w:val="24"/>
          <w:szCs w:val="24"/>
        </w:rPr>
        <w:t xml:space="preserve"> </w:t>
      </w:r>
      <w:r w:rsidRPr="00034BCE">
        <w:rPr>
          <w:rStyle w:val="l5def23"/>
          <w:rFonts w:ascii="Times New Roman" w:hAnsi="Times New Roman" w:cs="Times New Roman"/>
          <w:color w:val="auto"/>
          <w:sz w:val="24"/>
          <w:szCs w:val="24"/>
        </w:rPr>
        <w:t>nu s-a dispus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24"/>
          <w:rFonts w:ascii="Times New Roman" w:hAnsi="Times New Roman" w:cs="Times New Roman"/>
          <w:color w:val="auto"/>
          <w:sz w:val="24"/>
          <w:szCs w:val="24"/>
        </w:rPr>
        <w:t>faţă de persoana mea începerea urmăririi penale pentru săvârşirea unei infracţiuni contra securităţii naţionale, contra autorităţii, infracţiuni de corupţie sau de serviciu, infracţiuni de fals ori contra înfăptuirii justiţiei;</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w:t>
      </w:r>
      <w:r w:rsidRPr="00034BCE">
        <w:rPr>
          <w:rFonts w:ascii="Times New Roman" w:hAnsi="Times New Roman" w:cs="Times New Roman"/>
          <w:sz w:val="24"/>
          <w:szCs w:val="24"/>
        </w:rPr>
        <w:t xml:space="preserve"> </w:t>
      </w:r>
      <w:r w:rsidRPr="00034BCE">
        <w:rPr>
          <w:rStyle w:val="l5def25"/>
          <w:rFonts w:ascii="Times New Roman" w:hAnsi="Times New Roman" w:cs="Times New Roman"/>
          <w:color w:val="auto"/>
          <w:sz w:val="24"/>
          <w:szCs w:val="24"/>
        </w:rPr>
        <w:t>mă aflu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w:t>
      </w:r>
      <w:r w:rsidRPr="00034BCE">
        <w:rPr>
          <w:rFonts w:ascii="Times New Roman" w:hAnsi="Times New Roman" w:cs="Times New Roman"/>
          <w:sz w:val="24"/>
          <w:szCs w:val="24"/>
        </w:rPr>
        <w:t xml:space="preserve"> </w:t>
      </w:r>
      <w:r w:rsidRPr="00034BCE">
        <w:rPr>
          <w:rStyle w:val="l5def26"/>
          <w:rFonts w:ascii="Times New Roman" w:hAnsi="Times New Roman" w:cs="Times New Roman"/>
          <w:color w:val="auto"/>
          <w:sz w:val="24"/>
          <w:szCs w:val="24"/>
        </w:rPr>
        <w:t>nu mă aflu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27"/>
          <w:rFonts w:ascii="Times New Roman" w:hAnsi="Times New Roman" w:cs="Times New Roman"/>
          <w:color w:val="auto"/>
          <w:sz w:val="24"/>
          <w:szCs w:val="24"/>
        </w:rPr>
        <w:t>într-o procedură de evaluare desfăşurată de autoritatea responsabilă de asigurarea integrităţii în exercitarea demnităţii şi funcţiilor publice şi prevenirea corupţiei instituţionale, în condiţiile legii;</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w:t>
      </w:r>
      <w:r w:rsidRPr="00034BCE">
        <w:rPr>
          <w:rFonts w:ascii="Times New Roman" w:hAnsi="Times New Roman" w:cs="Times New Roman"/>
          <w:sz w:val="24"/>
          <w:szCs w:val="24"/>
        </w:rPr>
        <w:t xml:space="preserve"> </w:t>
      </w:r>
      <w:r w:rsidRPr="00034BCE">
        <w:rPr>
          <w:rStyle w:val="l5def28"/>
          <w:rFonts w:ascii="Times New Roman" w:hAnsi="Times New Roman" w:cs="Times New Roman"/>
          <w:color w:val="auto"/>
          <w:sz w:val="24"/>
          <w:szCs w:val="24"/>
        </w:rPr>
        <w:t>mă aflu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w:t>
      </w:r>
      <w:r w:rsidRPr="00034BCE">
        <w:rPr>
          <w:rFonts w:ascii="Times New Roman" w:hAnsi="Times New Roman" w:cs="Times New Roman"/>
          <w:sz w:val="24"/>
          <w:szCs w:val="24"/>
        </w:rPr>
        <w:t xml:space="preserve"> </w:t>
      </w:r>
      <w:r w:rsidRPr="00034BCE">
        <w:rPr>
          <w:rStyle w:val="l5def29"/>
          <w:rFonts w:ascii="Times New Roman" w:hAnsi="Times New Roman" w:cs="Times New Roman"/>
          <w:color w:val="auto"/>
          <w:sz w:val="24"/>
          <w:szCs w:val="24"/>
        </w:rPr>
        <w:t>nu mă aflu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30"/>
          <w:rFonts w:ascii="Times New Roman" w:hAnsi="Times New Roman" w:cs="Times New Roman"/>
          <w:color w:val="auto"/>
          <w:sz w:val="24"/>
          <w:szCs w:val="24"/>
        </w:rPr>
        <w:t xml:space="preserve">în una dintre situaţiile de incompatibilitate cu calitatea de consilier de etică prevăzute de </w:t>
      </w:r>
      <w:hyperlink r:id="rId60" w:history="1">
        <w:r w:rsidRPr="00034BCE">
          <w:rPr>
            <w:rStyle w:val="Hyperlink"/>
            <w:rFonts w:ascii="Times New Roman" w:hAnsi="Times New Roman" w:cs="Times New Roman"/>
            <w:color w:val="auto"/>
            <w:sz w:val="24"/>
            <w:szCs w:val="24"/>
            <w:u w:val="none"/>
          </w:rPr>
          <w:t>art. 453</w:t>
        </w:r>
      </w:hyperlink>
      <w:r w:rsidRPr="00034BCE">
        <w:rPr>
          <w:rStyle w:val="l5def30"/>
          <w:rFonts w:ascii="Times New Roman" w:hAnsi="Times New Roman" w:cs="Times New Roman"/>
          <w:color w:val="auto"/>
          <w:sz w:val="24"/>
          <w:szCs w:val="24"/>
        </w:rPr>
        <w:t xml:space="preserve"> din Ordonanţa de urgenţă a Guvernului nr. 57/2019, cu modificările şi completările ulterioare.</w:t>
      </w:r>
      <w:r w:rsidRPr="00034BCE">
        <w:rPr>
          <w:rFonts w:ascii="Times New Roman" w:hAnsi="Times New Roman" w:cs="Times New Roman"/>
          <w:sz w:val="24"/>
          <w:szCs w:val="24"/>
        </w:rPr>
        <w:t xml:space="preserve">  </w:t>
      </w:r>
    </w:p>
    <w:p w:rsidR="00806C44" w:rsidRPr="00034BCE" w:rsidRDefault="009A5DC0" w:rsidP="009A5DC0">
      <w:pPr>
        <w:spacing w:after="0" w:line="240" w:lineRule="auto"/>
        <w:jc w:val="both"/>
        <w:rPr>
          <w:rStyle w:val="l5def31"/>
          <w:rFonts w:ascii="Times New Roman" w:hAnsi="Times New Roman" w:cs="Times New Roman"/>
          <w:color w:val="auto"/>
          <w:sz w:val="24"/>
          <w:szCs w:val="24"/>
        </w:rPr>
      </w:pPr>
      <w:r w:rsidRPr="00034BCE">
        <w:rPr>
          <w:rFonts w:ascii="Times New Roman" w:hAnsi="Times New Roman" w:cs="Times New Roman"/>
          <w:sz w:val="24"/>
          <w:szCs w:val="24"/>
        </w:rPr>
        <w:t xml:space="preserve">    </w:t>
      </w:r>
      <w:r w:rsidRPr="00034BCE">
        <w:rPr>
          <w:rStyle w:val="l5def31"/>
          <w:rFonts w:ascii="Times New Roman" w:hAnsi="Times New Roman" w:cs="Times New Roman"/>
          <w:color w:val="auto"/>
          <w:sz w:val="24"/>
          <w:szCs w:val="24"/>
        </w:rPr>
        <w:t xml:space="preserve">Cunoscând prevederile </w:t>
      </w:r>
      <w:hyperlink r:id="rId61" w:history="1">
        <w:r w:rsidRPr="00034BCE">
          <w:rPr>
            <w:rStyle w:val="Hyperlink"/>
            <w:rFonts w:ascii="Times New Roman" w:hAnsi="Times New Roman" w:cs="Times New Roman"/>
            <w:color w:val="auto"/>
            <w:sz w:val="24"/>
            <w:szCs w:val="24"/>
            <w:u w:val="none"/>
          </w:rPr>
          <w:t>art. 326</w:t>
        </w:r>
      </w:hyperlink>
      <w:r w:rsidRPr="00034BCE">
        <w:rPr>
          <w:rStyle w:val="l5def31"/>
          <w:rFonts w:ascii="Times New Roman" w:hAnsi="Times New Roman" w:cs="Times New Roman"/>
          <w:color w:val="auto"/>
          <w:sz w:val="24"/>
          <w:szCs w:val="24"/>
        </w:rPr>
        <w:t xml:space="preserve"> din Legea </w:t>
      </w:r>
      <w:hyperlink r:id="rId62" w:history="1">
        <w:r w:rsidRPr="00034BCE">
          <w:rPr>
            <w:rStyle w:val="Hyperlink"/>
            <w:rFonts w:ascii="Times New Roman" w:hAnsi="Times New Roman" w:cs="Times New Roman"/>
            <w:color w:val="auto"/>
            <w:sz w:val="24"/>
            <w:szCs w:val="24"/>
            <w:u w:val="none"/>
          </w:rPr>
          <w:t>nr. 286/2009</w:t>
        </w:r>
      </w:hyperlink>
      <w:r w:rsidRPr="00034BCE">
        <w:rPr>
          <w:rStyle w:val="l5def31"/>
          <w:rFonts w:ascii="Times New Roman" w:hAnsi="Times New Roman" w:cs="Times New Roman"/>
          <w:color w:val="auto"/>
          <w:sz w:val="24"/>
          <w:szCs w:val="24"/>
        </w:rPr>
        <w:t xml:space="preserve"> privind Codul penal, cu modificările şi completările ulterioare, cu privire la falsul în declaraţii, declar pe propria răspundere că datele furnizate în acest formular sunt adevărate.</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br/>
        <w:t xml:space="preserve">  </w:t>
      </w:r>
    </w:p>
    <w:p w:rsidR="009A5DC0" w:rsidRPr="00034BCE" w:rsidRDefault="009A5DC0" w:rsidP="009A5DC0">
      <w:pPr>
        <w:spacing w:after="0" w:line="240" w:lineRule="auto"/>
        <w:jc w:val="both"/>
        <w:rPr>
          <w:rFonts w:ascii="Times New Roman" w:hAnsi="Times New Roman" w:cs="Times New Roman"/>
          <w:sz w:val="24"/>
          <w:szCs w:val="24"/>
        </w:rPr>
      </w:pPr>
    </w:p>
    <w:p w:rsidR="00F131DE" w:rsidRPr="00034BCE" w:rsidRDefault="00F131DE" w:rsidP="009A5DC0">
      <w:pPr>
        <w:spacing w:after="0" w:line="240" w:lineRule="auto"/>
        <w:jc w:val="both"/>
        <w:rPr>
          <w:rFonts w:ascii="Times New Roman" w:hAnsi="Times New Roman" w:cs="Times New Roman"/>
          <w:sz w:val="24"/>
          <w:szCs w:val="24"/>
        </w:rPr>
      </w:pPr>
    </w:p>
    <w:p w:rsidR="00F131DE" w:rsidRPr="00034BCE" w:rsidRDefault="00F131DE" w:rsidP="009A5DC0">
      <w:pPr>
        <w:spacing w:after="0" w:line="240" w:lineRule="auto"/>
        <w:jc w:val="both"/>
        <w:rPr>
          <w:rFonts w:ascii="Times New Roman" w:hAnsi="Times New Roman" w:cs="Times New Roman"/>
          <w:sz w:val="24"/>
          <w:szCs w:val="24"/>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6"/>
        <w:gridCol w:w="6059"/>
      </w:tblGrid>
      <w:tr w:rsidR="00034BCE" w:rsidRPr="00034BCE" w:rsidTr="009A5DC0">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9A5DC0" w:rsidRPr="00034BCE" w:rsidRDefault="009A5DC0" w:rsidP="009A5DC0">
            <w:pPr>
              <w:spacing w:after="0"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9A5DC0" w:rsidRPr="00034BCE" w:rsidRDefault="009A5DC0" w:rsidP="009A5DC0">
            <w:pPr>
              <w:spacing w:after="0" w:line="240" w:lineRule="auto"/>
              <w:jc w:val="both"/>
              <w:rPr>
                <w:rFonts w:ascii="Times New Roman" w:hAnsi="Times New Roman" w:cs="Times New Roman"/>
                <w:sz w:val="24"/>
                <w:szCs w:val="24"/>
              </w:rPr>
            </w:pPr>
          </w:p>
        </w:tc>
      </w:tr>
      <w:tr w:rsidR="009A5DC0" w:rsidRPr="00034BCE" w:rsidTr="009A5DC0">
        <w:trPr>
          <w:trHeight w:val="828"/>
          <w:jc w:val="center"/>
        </w:trPr>
        <w:tc>
          <w:tcPr>
            <w:tcW w:w="0" w:type="auto"/>
            <w:tcBorders>
              <w:top w:val="nil"/>
              <w:left w:val="nil"/>
              <w:bottom w:val="nil"/>
              <w:right w:val="nil"/>
            </w:tcBorders>
            <w:tcMar>
              <w:top w:w="0" w:type="dxa"/>
              <w:left w:w="0" w:type="dxa"/>
              <w:bottom w:w="0" w:type="dxa"/>
              <w:right w:w="0" w:type="dxa"/>
            </w:tcMar>
            <w:vAlign w:val="center"/>
            <w:hideMark/>
          </w:tcPr>
          <w:p w:rsidR="009A5DC0" w:rsidRPr="00034BCE" w:rsidRDefault="009A5DC0" w:rsidP="009A5DC0">
            <w:pPr>
              <w:spacing w:after="0" w:line="240" w:lineRule="auto"/>
              <w:jc w:val="both"/>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hideMark/>
          </w:tcPr>
          <w:p w:rsidR="009A5DC0" w:rsidRDefault="009A5DC0" w:rsidP="009A5DC0">
            <w:pPr>
              <w:spacing w:after="0" w:line="240" w:lineRule="auto"/>
              <w:jc w:val="center"/>
              <w:rPr>
                <w:rFonts w:ascii="Times New Roman" w:hAnsi="Times New Roman" w:cs="Times New Roman"/>
                <w:sz w:val="24"/>
                <w:szCs w:val="24"/>
              </w:rPr>
            </w:pPr>
            <w:r w:rsidRPr="00034BCE">
              <w:rPr>
                <w:rFonts w:ascii="Times New Roman" w:hAnsi="Times New Roman" w:cs="Times New Roman"/>
                <w:sz w:val="24"/>
                <w:szCs w:val="24"/>
              </w:rPr>
              <w:t>Data . . . . . . . . . .</w:t>
            </w:r>
            <w:r w:rsidRPr="00034BCE">
              <w:rPr>
                <w:rFonts w:ascii="Times New Roman" w:hAnsi="Times New Roman" w:cs="Times New Roman"/>
                <w:sz w:val="24"/>
                <w:szCs w:val="24"/>
              </w:rPr>
              <w:br/>
              <w:t>Semnătura . . . . . . . . . .</w:t>
            </w:r>
          </w:p>
          <w:p w:rsidR="00034BCE" w:rsidRDefault="00034BCE" w:rsidP="009A5DC0">
            <w:pPr>
              <w:spacing w:after="0" w:line="240" w:lineRule="auto"/>
              <w:jc w:val="center"/>
              <w:rPr>
                <w:rFonts w:ascii="Times New Roman" w:hAnsi="Times New Roman" w:cs="Times New Roman"/>
                <w:sz w:val="24"/>
                <w:szCs w:val="24"/>
              </w:rPr>
            </w:pPr>
          </w:p>
          <w:p w:rsidR="00034BCE" w:rsidRDefault="00034BCE" w:rsidP="009A5DC0">
            <w:pPr>
              <w:spacing w:after="0" w:line="240" w:lineRule="auto"/>
              <w:jc w:val="center"/>
              <w:rPr>
                <w:rFonts w:ascii="Times New Roman" w:hAnsi="Times New Roman" w:cs="Times New Roman"/>
                <w:sz w:val="24"/>
                <w:szCs w:val="24"/>
              </w:rPr>
            </w:pPr>
          </w:p>
          <w:p w:rsidR="00034BCE" w:rsidRDefault="00034BCE" w:rsidP="009A5DC0">
            <w:pPr>
              <w:spacing w:after="0" w:line="240" w:lineRule="auto"/>
              <w:jc w:val="center"/>
              <w:rPr>
                <w:rFonts w:ascii="Times New Roman" w:hAnsi="Times New Roman" w:cs="Times New Roman"/>
                <w:sz w:val="24"/>
                <w:szCs w:val="24"/>
              </w:rPr>
            </w:pPr>
          </w:p>
          <w:p w:rsidR="00034BCE" w:rsidRDefault="00034BCE" w:rsidP="009A5DC0">
            <w:pPr>
              <w:spacing w:after="0" w:line="240" w:lineRule="auto"/>
              <w:jc w:val="center"/>
              <w:rPr>
                <w:rFonts w:ascii="Times New Roman" w:hAnsi="Times New Roman" w:cs="Times New Roman"/>
                <w:sz w:val="24"/>
                <w:szCs w:val="24"/>
              </w:rPr>
            </w:pPr>
          </w:p>
          <w:p w:rsidR="00034BCE" w:rsidRPr="00034BCE" w:rsidRDefault="00034BCE" w:rsidP="009A5DC0">
            <w:pPr>
              <w:spacing w:after="0" w:line="240" w:lineRule="auto"/>
              <w:jc w:val="center"/>
              <w:rPr>
                <w:rFonts w:ascii="Times New Roman" w:hAnsi="Times New Roman" w:cs="Times New Roman"/>
                <w:sz w:val="24"/>
                <w:szCs w:val="24"/>
              </w:rPr>
            </w:pPr>
          </w:p>
        </w:tc>
      </w:tr>
    </w:tbl>
    <w:p w:rsidR="009A5DC0" w:rsidRPr="00034BCE" w:rsidRDefault="009A5DC0" w:rsidP="009A5DC0">
      <w:pPr>
        <w:spacing w:after="0" w:line="240" w:lineRule="auto"/>
        <w:jc w:val="both"/>
        <w:rPr>
          <w:rFonts w:ascii="Times New Roman" w:hAnsi="Times New Roman" w:cs="Times New Roman"/>
          <w:sz w:val="24"/>
          <w:szCs w:val="24"/>
        </w:rPr>
      </w:pPr>
    </w:p>
    <w:p w:rsidR="002009E4" w:rsidRPr="00034BCE" w:rsidRDefault="002009E4" w:rsidP="009A5DC0">
      <w:pPr>
        <w:spacing w:after="0" w:line="240" w:lineRule="auto"/>
        <w:jc w:val="right"/>
        <w:rPr>
          <w:rFonts w:ascii="Times New Roman" w:hAnsi="Times New Roman" w:cs="Times New Roman"/>
          <w:b/>
          <w:bCs/>
          <w:sz w:val="24"/>
          <w:szCs w:val="24"/>
        </w:rPr>
      </w:pPr>
    </w:p>
    <w:p w:rsidR="002009E4" w:rsidRPr="00034BCE" w:rsidRDefault="002009E4" w:rsidP="009A5DC0">
      <w:pPr>
        <w:spacing w:after="0" w:line="240" w:lineRule="auto"/>
        <w:jc w:val="right"/>
        <w:rPr>
          <w:rFonts w:ascii="Times New Roman" w:hAnsi="Times New Roman" w:cs="Times New Roman"/>
          <w:b/>
          <w:bCs/>
          <w:sz w:val="24"/>
          <w:szCs w:val="24"/>
        </w:rPr>
      </w:pPr>
    </w:p>
    <w:p w:rsidR="00F131DE" w:rsidRPr="00034BCE" w:rsidRDefault="00F131DE" w:rsidP="00F131DE">
      <w:pPr>
        <w:spacing w:after="0" w:line="240" w:lineRule="auto"/>
        <w:jc w:val="both"/>
        <w:rPr>
          <w:rFonts w:ascii="Times New Roman" w:hAnsi="Times New Roman" w:cs="Times New Roman"/>
          <w:b/>
          <w:sz w:val="24"/>
          <w:szCs w:val="24"/>
        </w:rPr>
      </w:pPr>
      <w:r w:rsidRPr="00034BCE">
        <w:rPr>
          <w:rFonts w:ascii="Times New Roman" w:hAnsi="Times New Roman" w:cs="Times New Roman"/>
          <w:b/>
          <w:sz w:val="24"/>
          <w:szCs w:val="24"/>
        </w:rPr>
        <w:t xml:space="preserve">      PREȘEDINTE,                                                                              CONTRASEMNEAZĂ,</w:t>
      </w:r>
    </w:p>
    <w:p w:rsidR="00F131DE" w:rsidRPr="00034BCE" w:rsidRDefault="00F131DE" w:rsidP="00F131DE">
      <w:pPr>
        <w:spacing w:after="0" w:line="240" w:lineRule="auto"/>
        <w:jc w:val="both"/>
        <w:rPr>
          <w:rFonts w:ascii="Times New Roman" w:hAnsi="Times New Roman" w:cs="Times New Roman"/>
          <w:b/>
          <w:sz w:val="24"/>
          <w:szCs w:val="24"/>
        </w:rPr>
      </w:pPr>
      <w:r w:rsidRPr="00034BCE">
        <w:rPr>
          <w:rFonts w:ascii="Times New Roman" w:hAnsi="Times New Roman" w:cs="Times New Roman"/>
          <w:b/>
          <w:sz w:val="24"/>
          <w:szCs w:val="24"/>
        </w:rPr>
        <w:t>Cosmin-Mihai Popescu                                                     SECRETAR GENERAL AL JUDEȚULUI,</w:t>
      </w:r>
    </w:p>
    <w:p w:rsidR="00F131DE" w:rsidRPr="00034BCE" w:rsidRDefault="00F131DE" w:rsidP="00F131DE">
      <w:pPr>
        <w:spacing w:after="0" w:line="240" w:lineRule="auto"/>
        <w:rPr>
          <w:rFonts w:ascii="Times New Roman" w:hAnsi="Times New Roman" w:cs="Times New Roman"/>
          <w:b/>
          <w:sz w:val="24"/>
          <w:szCs w:val="24"/>
        </w:rPr>
      </w:pPr>
      <w:r w:rsidRPr="00034BCE">
        <w:rPr>
          <w:rFonts w:ascii="Times New Roman" w:hAnsi="Times New Roman" w:cs="Times New Roman"/>
          <w:b/>
          <w:sz w:val="24"/>
          <w:szCs w:val="24"/>
        </w:rPr>
        <w:t xml:space="preserve">                                                                                           </w:t>
      </w:r>
      <w:r w:rsidR="00034BCE">
        <w:rPr>
          <w:rFonts w:ascii="Times New Roman" w:hAnsi="Times New Roman" w:cs="Times New Roman"/>
          <w:b/>
          <w:sz w:val="24"/>
          <w:szCs w:val="24"/>
        </w:rPr>
        <w:t xml:space="preserve">   </w:t>
      </w:r>
      <w:r w:rsidRPr="00034BCE">
        <w:rPr>
          <w:rFonts w:ascii="Times New Roman" w:hAnsi="Times New Roman" w:cs="Times New Roman"/>
          <w:b/>
          <w:sz w:val="24"/>
          <w:szCs w:val="24"/>
        </w:rPr>
        <w:t xml:space="preserve">      Cristina-Elena Rădulea-Zamfirescu</w:t>
      </w:r>
    </w:p>
    <w:p w:rsidR="00F131DE" w:rsidRPr="00034BCE" w:rsidRDefault="00F131DE" w:rsidP="00F131DE">
      <w:pPr>
        <w:spacing w:after="0" w:line="240" w:lineRule="auto"/>
        <w:jc w:val="both"/>
        <w:rPr>
          <w:rFonts w:ascii="Times New Roman" w:hAnsi="Times New Roman" w:cs="Times New Roman"/>
          <w:sz w:val="24"/>
          <w:szCs w:val="24"/>
        </w:rPr>
      </w:pPr>
    </w:p>
    <w:p w:rsidR="00F131DE" w:rsidRPr="00034BCE" w:rsidRDefault="00F131DE" w:rsidP="00F131DE">
      <w:pPr>
        <w:spacing w:after="0" w:line="240" w:lineRule="auto"/>
        <w:jc w:val="both"/>
        <w:rPr>
          <w:rFonts w:ascii="Times New Roman" w:hAnsi="Times New Roman" w:cs="Times New Roman"/>
          <w:sz w:val="24"/>
          <w:szCs w:val="24"/>
        </w:rPr>
      </w:pPr>
    </w:p>
    <w:p w:rsidR="002009E4" w:rsidRPr="00034BCE" w:rsidRDefault="002009E4" w:rsidP="009A5DC0">
      <w:pPr>
        <w:spacing w:after="0" w:line="240" w:lineRule="auto"/>
        <w:jc w:val="right"/>
        <w:rPr>
          <w:rFonts w:ascii="Times New Roman" w:hAnsi="Times New Roman" w:cs="Times New Roman"/>
          <w:b/>
          <w:bCs/>
          <w:sz w:val="24"/>
          <w:szCs w:val="24"/>
        </w:rPr>
      </w:pPr>
    </w:p>
    <w:p w:rsidR="002009E4" w:rsidRPr="00034BCE" w:rsidRDefault="002009E4" w:rsidP="009A5DC0">
      <w:pPr>
        <w:spacing w:after="0" w:line="240" w:lineRule="auto"/>
        <w:jc w:val="right"/>
        <w:rPr>
          <w:rFonts w:ascii="Times New Roman" w:hAnsi="Times New Roman" w:cs="Times New Roman"/>
          <w:b/>
          <w:bCs/>
          <w:sz w:val="24"/>
          <w:szCs w:val="24"/>
        </w:rPr>
      </w:pPr>
    </w:p>
    <w:p w:rsidR="002009E4" w:rsidRPr="00034BCE" w:rsidRDefault="002009E4" w:rsidP="009A5DC0">
      <w:pPr>
        <w:spacing w:after="0" w:line="240" w:lineRule="auto"/>
        <w:jc w:val="right"/>
        <w:rPr>
          <w:rFonts w:ascii="Times New Roman" w:hAnsi="Times New Roman" w:cs="Times New Roman"/>
          <w:b/>
          <w:bCs/>
          <w:sz w:val="24"/>
          <w:szCs w:val="24"/>
        </w:rPr>
      </w:pPr>
    </w:p>
    <w:p w:rsidR="002009E4" w:rsidRPr="00034BCE" w:rsidRDefault="002009E4" w:rsidP="009A5DC0">
      <w:pPr>
        <w:spacing w:after="0" w:line="240" w:lineRule="auto"/>
        <w:jc w:val="right"/>
        <w:rPr>
          <w:rFonts w:ascii="Times New Roman" w:hAnsi="Times New Roman" w:cs="Times New Roman"/>
          <w:b/>
          <w:bCs/>
          <w:sz w:val="24"/>
          <w:szCs w:val="24"/>
        </w:rPr>
      </w:pPr>
    </w:p>
    <w:p w:rsidR="002009E4" w:rsidRPr="00034BCE" w:rsidRDefault="002009E4" w:rsidP="009A5DC0">
      <w:pPr>
        <w:spacing w:after="0" w:line="240" w:lineRule="auto"/>
        <w:jc w:val="right"/>
        <w:rPr>
          <w:rFonts w:ascii="Times New Roman" w:hAnsi="Times New Roman" w:cs="Times New Roman"/>
          <w:b/>
          <w:bCs/>
          <w:sz w:val="24"/>
          <w:szCs w:val="24"/>
        </w:rPr>
      </w:pPr>
    </w:p>
    <w:p w:rsidR="002009E4" w:rsidRPr="00034BCE" w:rsidRDefault="002009E4" w:rsidP="009A5DC0">
      <w:pPr>
        <w:spacing w:after="0" w:line="240" w:lineRule="auto"/>
        <w:jc w:val="right"/>
        <w:rPr>
          <w:rFonts w:ascii="Times New Roman" w:hAnsi="Times New Roman" w:cs="Times New Roman"/>
          <w:b/>
          <w:bCs/>
          <w:sz w:val="24"/>
          <w:szCs w:val="24"/>
        </w:rPr>
      </w:pPr>
    </w:p>
    <w:p w:rsidR="002009E4" w:rsidRPr="00034BCE" w:rsidRDefault="002009E4" w:rsidP="009A5DC0">
      <w:pPr>
        <w:spacing w:after="0" w:line="240" w:lineRule="auto"/>
        <w:jc w:val="right"/>
        <w:rPr>
          <w:rFonts w:ascii="Times New Roman" w:hAnsi="Times New Roman" w:cs="Times New Roman"/>
          <w:b/>
          <w:bCs/>
          <w:sz w:val="24"/>
          <w:szCs w:val="24"/>
        </w:rPr>
      </w:pPr>
    </w:p>
    <w:p w:rsidR="002009E4" w:rsidRPr="00034BCE" w:rsidRDefault="002009E4" w:rsidP="009A5DC0">
      <w:pPr>
        <w:spacing w:after="0" w:line="240" w:lineRule="auto"/>
        <w:jc w:val="right"/>
        <w:rPr>
          <w:rFonts w:ascii="Times New Roman" w:hAnsi="Times New Roman" w:cs="Times New Roman"/>
          <w:b/>
          <w:bCs/>
          <w:sz w:val="24"/>
          <w:szCs w:val="24"/>
        </w:rPr>
      </w:pPr>
    </w:p>
    <w:p w:rsidR="002009E4" w:rsidRPr="00034BCE" w:rsidRDefault="002009E4" w:rsidP="009A5DC0">
      <w:pPr>
        <w:spacing w:after="0" w:line="240" w:lineRule="auto"/>
        <w:jc w:val="right"/>
        <w:rPr>
          <w:rFonts w:ascii="Times New Roman" w:hAnsi="Times New Roman" w:cs="Times New Roman"/>
          <w:b/>
          <w:bCs/>
          <w:sz w:val="24"/>
          <w:szCs w:val="24"/>
        </w:rPr>
      </w:pPr>
    </w:p>
    <w:p w:rsidR="002009E4" w:rsidRPr="00034BCE" w:rsidRDefault="002009E4" w:rsidP="009A5DC0">
      <w:pPr>
        <w:spacing w:after="0" w:line="240" w:lineRule="auto"/>
        <w:jc w:val="right"/>
        <w:rPr>
          <w:rFonts w:ascii="Times New Roman" w:hAnsi="Times New Roman" w:cs="Times New Roman"/>
          <w:b/>
          <w:bCs/>
          <w:sz w:val="24"/>
          <w:szCs w:val="24"/>
        </w:rPr>
      </w:pPr>
    </w:p>
    <w:p w:rsidR="002009E4" w:rsidRPr="00034BCE" w:rsidRDefault="002009E4" w:rsidP="009A5DC0">
      <w:pPr>
        <w:spacing w:after="0" w:line="240" w:lineRule="auto"/>
        <w:jc w:val="right"/>
        <w:rPr>
          <w:rFonts w:ascii="Times New Roman" w:hAnsi="Times New Roman" w:cs="Times New Roman"/>
          <w:b/>
          <w:bCs/>
          <w:sz w:val="24"/>
          <w:szCs w:val="24"/>
        </w:rPr>
      </w:pPr>
    </w:p>
    <w:p w:rsidR="00AB7210" w:rsidRPr="00034BCE" w:rsidRDefault="00AB7210" w:rsidP="009A5DC0">
      <w:pPr>
        <w:spacing w:after="0" w:line="240" w:lineRule="auto"/>
        <w:jc w:val="right"/>
        <w:rPr>
          <w:rFonts w:ascii="Times New Roman" w:hAnsi="Times New Roman" w:cs="Times New Roman"/>
          <w:b/>
          <w:bCs/>
          <w:sz w:val="24"/>
          <w:szCs w:val="24"/>
        </w:rPr>
      </w:pPr>
    </w:p>
    <w:p w:rsidR="00AB7210" w:rsidRPr="00034BCE" w:rsidRDefault="00AB7210" w:rsidP="009A5DC0">
      <w:pPr>
        <w:spacing w:after="0" w:line="240" w:lineRule="auto"/>
        <w:jc w:val="right"/>
        <w:rPr>
          <w:rFonts w:ascii="Times New Roman" w:hAnsi="Times New Roman" w:cs="Times New Roman"/>
          <w:b/>
          <w:bCs/>
          <w:sz w:val="24"/>
          <w:szCs w:val="24"/>
        </w:rPr>
      </w:pPr>
    </w:p>
    <w:p w:rsidR="00AB7210" w:rsidRPr="00034BCE" w:rsidRDefault="00AB7210" w:rsidP="009A5DC0">
      <w:pPr>
        <w:spacing w:after="0" w:line="240" w:lineRule="auto"/>
        <w:jc w:val="right"/>
        <w:rPr>
          <w:rFonts w:ascii="Times New Roman" w:hAnsi="Times New Roman" w:cs="Times New Roman"/>
          <w:b/>
          <w:bCs/>
          <w:sz w:val="24"/>
          <w:szCs w:val="24"/>
        </w:rPr>
      </w:pPr>
    </w:p>
    <w:p w:rsidR="00AB7210" w:rsidRPr="00034BCE" w:rsidRDefault="00AB7210" w:rsidP="009A5DC0">
      <w:pPr>
        <w:spacing w:after="0" w:line="240" w:lineRule="auto"/>
        <w:jc w:val="right"/>
        <w:rPr>
          <w:rFonts w:ascii="Times New Roman" w:hAnsi="Times New Roman" w:cs="Times New Roman"/>
          <w:b/>
          <w:bCs/>
          <w:sz w:val="24"/>
          <w:szCs w:val="24"/>
        </w:rPr>
      </w:pPr>
    </w:p>
    <w:p w:rsidR="00AB7210" w:rsidRPr="00034BCE" w:rsidRDefault="00AB7210" w:rsidP="009A5DC0">
      <w:pPr>
        <w:spacing w:after="0" w:line="240" w:lineRule="auto"/>
        <w:jc w:val="right"/>
        <w:rPr>
          <w:rFonts w:ascii="Times New Roman" w:hAnsi="Times New Roman" w:cs="Times New Roman"/>
          <w:b/>
          <w:bCs/>
          <w:sz w:val="24"/>
          <w:szCs w:val="24"/>
        </w:rPr>
      </w:pPr>
    </w:p>
    <w:p w:rsidR="00AB7210" w:rsidRPr="00034BCE" w:rsidRDefault="00AB7210" w:rsidP="009A5DC0">
      <w:pPr>
        <w:spacing w:after="0" w:line="240" w:lineRule="auto"/>
        <w:jc w:val="right"/>
        <w:rPr>
          <w:rFonts w:ascii="Times New Roman" w:hAnsi="Times New Roman" w:cs="Times New Roman"/>
          <w:b/>
          <w:bCs/>
          <w:sz w:val="24"/>
          <w:szCs w:val="24"/>
        </w:rPr>
      </w:pPr>
    </w:p>
    <w:p w:rsidR="00AB7210" w:rsidRDefault="00AB7210" w:rsidP="009A5DC0">
      <w:pPr>
        <w:spacing w:after="0" w:line="240" w:lineRule="auto"/>
        <w:jc w:val="right"/>
        <w:rPr>
          <w:rFonts w:ascii="Times New Roman" w:hAnsi="Times New Roman" w:cs="Times New Roman"/>
          <w:b/>
          <w:bCs/>
          <w:sz w:val="24"/>
          <w:szCs w:val="24"/>
        </w:rPr>
      </w:pPr>
    </w:p>
    <w:p w:rsidR="00034BCE" w:rsidRPr="00034BCE" w:rsidRDefault="00034BCE" w:rsidP="009A5DC0">
      <w:pPr>
        <w:spacing w:after="0" w:line="240" w:lineRule="auto"/>
        <w:jc w:val="right"/>
        <w:rPr>
          <w:rFonts w:ascii="Times New Roman" w:hAnsi="Times New Roman" w:cs="Times New Roman"/>
          <w:b/>
          <w:bCs/>
          <w:sz w:val="24"/>
          <w:szCs w:val="24"/>
        </w:rPr>
      </w:pPr>
    </w:p>
    <w:p w:rsidR="00AB7210" w:rsidRPr="00034BCE" w:rsidRDefault="00AB7210" w:rsidP="009A5DC0">
      <w:pPr>
        <w:spacing w:after="0" w:line="240" w:lineRule="auto"/>
        <w:jc w:val="right"/>
        <w:rPr>
          <w:rFonts w:ascii="Times New Roman" w:hAnsi="Times New Roman" w:cs="Times New Roman"/>
          <w:b/>
          <w:bCs/>
          <w:sz w:val="24"/>
          <w:szCs w:val="24"/>
        </w:rPr>
      </w:pPr>
    </w:p>
    <w:p w:rsidR="00F131DE" w:rsidRPr="00034BCE" w:rsidRDefault="00F131DE" w:rsidP="00AB7210">
      <w:pPr>
        <w:spacing w:after="0" w:line="240" w:lineRule="auto"/>
        <w:rPr>
          <w:rFonts w:ascii="Times New Roman" w:eastAsia="Times New Roman" w:hAnsi="Times New Roman" w:cs="Times New Roman"/>
          <w:b/>
          <w:sz w:val="24"/>
          <w:szCs w:val="24"/>
          <w:lang w:eastAsia="ro-RO"/>
        </w:rPr>
      </w:pPr>
      <w:r w:rsidRPr="00034BCE">
        <w:rPr>
          <w:rFonts w:ascii="Times New Roman" w:eastAsia="Times New Roman" w:hAnsi="Times New Roman" w:cs="Times New Roman"/>
          <w:b/>
          <w:sz w:val="24"/>
          <w:szCs w:val="24"/>
          <w:lang w:eastAsia="ro-RO"/>
        </w:rPr>
        <w:t>ROMÂNIA</w:t>
      </w:r>
    </w:p>
    <w:p w:rsidR="00F131DE" w:rsidRPr="00034BCE" w:rsidRDefault="00AB7210" w:rsidP="00F131DE">
      <w:pPr>
        <w:spacing w:after="0" w:line="240" w:lineRule="auto"/>
        <w:rPr>
          <w:rFonts w:ascii="Times New Roman" w:eastAsia="Times New Roman" w:hAnsi="Times New Roman" w:cs="Times New Roman"/>
          <w:b/>
          <w:sz w:val="24"/>
          <w:szCs w:val="24"/>
          <w:lang w:eastAsia="ro-RO"/>
        </w:rPr>
      </w:pPr>
      <w:r w:rsidRPr="00034BCE">
        <w:rPr>
          <w:rFonts w:ascii="Times New Roman" w:eastAsia="Times New Roman" w:hAnsi="Times New Roman" w:cs="Times New Roman"/>
          <w:b/>
          <w:noProof/>
          <w:sz w:val="24"/>
          <w:szCs w:val="24"/>
          <w:lang w:eastAsia="ro-RO"/>
        </w:rPr>
        <mc:AlternateContent>
          <mc:Choice Requires="wps">
            <w:drawing>
              <wp:anchor distT="0" distB="0" distL="114300" distR="114300" simplePos="0" relativeHeight="251664384" behindDoc="0" locked="0" layoutInCell="1" allowOverlap="1" wp14:anchorId="2BD7CE3E" wp14:editId="110FEBFB">
                <wp:simplePos x="0" y="0"/>
                <wp:positionH relativeFrom="column">
                  <wp:posOffset>5453380</wp:posOffset>
                </wp:positionH>
                <wp:positionV relativeFrom="paragraph">
                  <wp:posOffset>0</wp:posOffset>
                </wp:positionV>
                <wp:extent cx="1234440" cy="508000"/>
                <wp:effectExtent l="0" t="0" r="3810" b="6350"/>
                <wp:wrapNone/>
                <wp:docPr id="4" name="Casetă text 4"/>
                <wp:cNvGraphicFramePr/>
                <a:graphic xmlns:a="http://schemas.openxmlformats.org/drawingml/2006/main">
                  <a:graphicData uri="http://schemas.microsoft.com/office/word/2010/wordprocessingShape">
                    <wps:wsp>
                      <wps:cNvSpPr txBox="1"/>
                      <wps:spPr>
                        <a:xfrm>
                          <a:off x="0" y="0"/>
                          <a:ext cx="1234440" cy="508000"/>
                        </a:xfrm>
                        <a:prstGeom prst="rect">
                          <a:avLst/>
                        </a:prstGeom>
                        <a:solidFill>
                          <a:sysClr val="window" lastClr="FFFFFF"/>
                        </a:solidFill>
                        <a:ln w="6350">
                          <a:noFill/>
                        </a:ln>
                        <a:effectLst/>
                      </wps:spPr>
                      <wps:txbx>
                        <w:txbxContent>
                          <w:p w:rsidR="00AB7210" w:rsidRPr="00034BCE" w:rsidRDefault="00AB7210" w:rsidP="00AB7210">
                            <w:pPr>
                              <w:spacing w:after="0" w:line="240" w:lineRule="auto"/>
                              <w:rPr>
                                <w:rFonts w:ascii="Times New Roman" w:hAnsi="Times New Roman" w:cs="Times New Roman"/>
                                <w:sz w:val="24"/>
                                <w:szCs w:val="24"/>
                              </w:rPr>
                            </w:pPr>
                            <w:r w:rsidRPr="00034BCE">
                              <w:rPr>
                                <w:rFonts w:ascii="Times New Roman" w:hAnsi="Times New Roman" w:cs="Times New Roman"/>
                                <w:b/>
                                <w:bCs/>
                                <w:sz w:val="24"/>
                                <w:szCs w:val="24"/>
                              </w:rPr>
                              <w:t>Anexa nr. 2</w:t>
                            </w:r>
                            <w:r w:rsidRPr="00034BCE">
                              <w:rPr>
                                <w:rFonts w:ascii="Times New Roman" w:hAnsi="Times New Roman" w:cs="Times New Roman"/>
                                <w:sz w:val="24"/>
                                <w:szCs w:val="24"/>
                              </w:rPr>
                              <w:t xml:space="preserve"> </w:t>
                            </w:r>
                          </w:p>
                          <w:p w:rsidR="00AB7210" w:rsidRPr="00F131DE" w:rsidRDefault="00AB7210" w:rsidP="00AB7210">
                            <w:pPr>
                              <w:spacing w:after="0" w:line="240" w:lineRule="auto"/>
                              <w:rPr>
                                <w:rFonts w:ascii="Times New Roman" w:hAnsi="Times New Roman" w:cs="Times New Roman"/>
                                <w:b/>
                              </w:rPr>
                            </w:pPr>
                            <w:r>
                              <w:rPr>
                                <w:rFonts w:ascii="Times New Roman" w:hAnsi="Times New Roman" w:cs="Times New Roman"/>
                                <w:color w:val="000000"/>
                                <w:sz w:val="24"/>
                                <w:szCs w:val="24"/>
                              </w:rPr>
                              <w:t>la Procedură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7CE3E" id="Casetă text 4" o:spid="_x0000_s1028" type="#_x0000_t202" style="position:absolute;margin-left:429.4pt;margin-top:0;width:97.2pt;height: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" fillcolor="window" stroked="f" strokeweight=".5pt">
                <v:textbox>
                  <w:txbxContent>
                    <w:p w:rsidR="00AB7210" w:rsidRPr="00034BCE" w:rsidRDefault="00AB7210" w:rsidP="00AB7210">
                      <w:pPr>
                        <w:spacing w:after="0" w:line="240" w:lineRule="auto"/>
                        <w:rPr>
                          <w:rFonts w:ascii="Times New Roman" w:hAnsi="Times New Roman" w:cs="Times New Roman"/>
                          <w:sz w:val="24"/>
                          <w:szCs w:val="24"/>
                        </w:rPr>
                      </w:pPr>
                      <w:r w:rsidRPr="00034BCE">
                        <w:rPr>
                          <w:rFonts w:ascii="Times New Roman" w:hAnsi="Times New Roman" w:cs="Times New Roman"/>
                          <w:b/>
                          <w:bCs/>
                          <w:sz w:val="24"/>
                          <w:szCs w:val="24"/>
                        </w:rPr>
                        <w:t>Anexa nr. 2</w:t>
                      </w:r>
                      <w:r w:rsidRPr="00034BCE">
                        <w:rPr>
                          <w:rFonts w:ascii="Times New Roman" w:hAnsi="Times New Roman" w:cs="Times New Roman"/>
                          <w:sz w:val="24"/>
                          <w:szCs w:val="24"/>
                        </w:rPr>
                        <w:t xml:space="preserve"> </w:t>
                      </w:r>
                    </w:p>
                    <w:p w:rsidR="00AB7210" w:rsidRPr="00F131DE" w:rsidRDefault="00AB7210" w:rsidP="00AB7210">
                      <w:pPr>
                        <w:spacing w:after="0" w:line="240" w:lineRule="auto"/>
                        <w:rPr>
                          <w:rFonts w:ascii="Times New Roman" w:hAnsi="Times New Roman" w:cs="Times New Roman"/>
                          <w:b/>
                        </w:rPr>
                      </w:pPr>
                      <w:r>
                        <w:rPr>
                          <w:rFonts w:ascii="Times New Roman" w:hAnsi="Times New Roman" w:cs="Times New Roman"/>
                          <w:color w:val="000000"/>
                          <w:sz w:val="24"/>
                          <w:szCs w:val="24"/>
                        </w:rPr>
                        <w:t>la Procedură</w:t>
                      </w:r>
                    </w:p>
                  </w:txbxContent>
                </v:textbox>
              </v:shape>
            </w:pict>
          </mc:Fallback>
        </mc:AlternateContent>
      </w:r>
      <w:r w:rsidR="00F131DE" w:rsidRPr="00034BCE">
        <w:rPr>
          <w:rFonts w:ascii="Times New Roman" w:eastAsia="Times New Roman" w:hAnsi="Times New Roman" w:cs="Times New Roman"/>
          <w:b/>
          <w:sz w:val="24"/>
          <w:szCs w:val="24"/>
          <w:lang w:eastAsia="ro-RO"/>
        </w:rPr>
        <w:t>JUDEȚUL GORJ</w:t>
      </w:r>
    </w:p>
    <w:p w:rsidR="00F131DE" w:rsidRPr="00034BCE" w:rsidRDefault="00F131DE" w:rsidP="00F131DE">
      <w:pPr>
        <w:spacing w:after="0" w:line="240" w:lineRule="auto"/>
        <w:rPr>
          <w:rFonts w:ascii="Times New Roman" w:eastAsia="Times New Roman" w:hAnsi="Times New Roman" w:cs="Times New Roman"/>
          <w:b/>
          <w:sz w:val="24"/>
          <w:szCs w:val="24"/>
          <w:lang w:eastAsia="ro-RO"/>
        </w:rPr>
      </w:pPr>
      <w:r w:rsidRPr="00034BCE">
        <w:rPr>
          <w:rFonts w:ascii="Times New Roman" w:eastAsia="Times New Roman" w:hAnsi="Times New Roman" w:cs="Times New Roman"/>
          <w:b/>
          <w:sz w:val="24"/>
          <w:szCs w:val="24"/>
          <w:lang w:eastAsia="ro-RO"/>
        </w:rPr>
        <w:t>CONSILIUL JUDEȚEAN</w:t>
      </w:r>
    </w:p>
    <w:p w:rsidR="002009E4" w:rsidRPr="00034BCE" w:rsidRDefault="00F131DE" w:rsidP="00F131DE">
      <w:pPr>
        <w:spacing w:after="0" w:line="240" w:lineRule="auto"/>
        <w:rPr>
          <w:rFonts w:ascii="Times New Roman" w:hAnsi="Times New Roman" w:cs="Times New Roman"/>
          <w:b/>
          <w:bCs/>
          <w:sz w:val="24"/>
          <w:szCs w:val="24"/>
        </w:rPr>
      </w:pPr>
      <w:r w:rsidRPr="00034BCE">
        <w:rPr>
          <w:rFonts w:ascii="Times New Roman" w:eastAsia="Times New Roman" w:hAnsi="Times New Roman" w:cs="Times New Roman"/>
          <w:b/>
          <w:sz w:val="24"/>
          <w:szCs w:val="24"/>
          <w:lang w:eastAsia="ro-RO"/>
        </w:rPr>
        <w:t>PREȘEDINTE</w:t>
      </w:r>
    </w:p>
    <w:p w:rsidR="009A5DC0" w:rsidRPr="00034BCE" w:rsidRDefault="009A5DC0" w:rsidP="009A5DC0">
      <w:pPr>
        <w:spacing w:after="0" w:line="240" w:lineRule="auto"/>
        <w:jc w:val="right"/>
        <w:rPr>
          <w:rFonts w:ascii="Times New Roman" w:hAnsi="Times New Roman" w:cs="Times New Roman"/>
          <w:sz w:val="24"/>
          <w:szCs w:val="24"/>
        </w:rPr>
      </w:pPr>
      <w:r w:rsidRPr="00034BCE">
        <w:rPr>
          <w:rFonts w:ascii="Times New Roman" w:hAnsi="Times New Roman" w:cs="Times New Roman"/>
          <w:b/>
          <w:bCs/>
          <w:sz w:val="24"/>
          <w:szCs w:val="24"/>
          <w:u w:val="single"/>
        </w:rPr>
        <w:br/>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78"/>
        <w:gridCol w:w="1782"/>
      </w:tblGrid>
      <w:tr w:rsidR="00F131DE" w:rsidRPr="00034BCE" w:rsidTr="00AB7210">
        <w:trPr>
          <w:trHeight w:val="960"/>
          <w:jc w:val="center"/>
        </w:trPr>
        <w:tc>
          <w:tcPr>
            <w:tcW w:w="8278" w:type="dxa"/>
            <w:tcMar>
              <w:top w:w="0" w:type="dxa"/>
              <w:left w:w="45" w:type="dxa"/>
              <w:bottom w:w="0" w:type="dxa"/>
              <w:right w:w="45" w:type="dxa"/>
            </w:tcMar>
            <w:vAlign w:val="center"/>
            <w:hideMark/>
          </w:tcPr>
          <w:p w:rsidR="00F131DE" w:rsidRPr="00034BCE" w:rsidRDefault="00F131DE"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Denumirea autorităţii sau instituţiei publice . . . . . . . . . . </w:t>
            </w:r>
            <w:r w:rsidRPr="00034BCE">
              <w:rPr>
                <w:rFonts w:ascii="Times New Roman" w:hAnsi="Times New Roman" w:cs="Times New Roman"/>
                <w:sz w:val="24"/>
                <w:szCs w:val="24"/>
              </w:rPr>
              <w:br/>
              <w:t>Direcţia generală . . . . . . . . . .</w:t>
            </w:r>
            <w:r w:rsidRPr="00034BCE">
              <w:rPr>
                <w:rFonts w:ascii="Times New Roman" w:hAnsi="Times New Roman" w:cs="Times New Roman"/>
                <w:sz w:val="24"/>
                <w:szCs w:val="24"/>
              </w:rPr>
              <w:br/>
              <w:t>Direcţia . . . . . . . . . .</w:t>
            </w:r>
            <w:r w:rsidRPr="00034BCE">
              <w:rPr>
                <w:rFonts w:ascii="Times New Roman" w:hAnsi="Times New Roman" w:cs="Times New Roman"/>
                <w:sz w:val="24"/>
                <w:szCs w:val="24"/>
              </w:rPr>
              <w:br/>
              <w:t>Serviciul . . . . . . . . . .</w:t>
            </w:r>
            <w:r w:rsidRPr="00034BCE">
              <w:rPr>
                <w:rFonts w:ascii="Times New Roman" w:hAnsi="Times New Roman" w:cs="Times New Roman"/>
                <w:sz w:val="24"/>
                <w:szCs w:val="24"/>
              </w:rPr>
              <w:br/>
              <w:t>Biroul/Compartimentul . . . . . . . . . .</w:t>
            </w:r>
          </w:p>
        </w:tc>
        <w:tc>
          <w:tcPr>
            <w:tcW w:w="1782" w:type="dxa"/>
            <w:tcMar>
              <w:top w:w="0" w:type="dxa"/>
              <w:left w:w="45" w:type="dxa"/>
              <w:bottom w:w="0" w:type="dxa"/>
              <w:right w:w="45" w:type="dxa"/>
            </w:tcMar>
            <w:vAlign w:val="center"/>
            <w:hideMark/>
          </w:tcPr>
          <w:p w:rsidR="00F131DE" w:rsidRPr="00034BCE" w:rsidRDefault="00F131DE" w:rsidP="009A5DC0">
            <w:pPr>
              <w:spacing w:after="0" w:line="240" w:lineRule="auto"/>
              <w:jc w:val="center"/>
              <w:rPr>
                <w:rFonts w:ascii="Times New Roman" w:hAnsi="Times New Roman" w:cs="Times New Roman"/>
                <w:sz w:val="24"/>
                <w:szCs w:val="24"/>
              </w:rPr>
            </w:pPr>
            <w:r w:rsidRPr="00034BCE">
              <w:rPr>
                <w:rFonts w:ascii="Times New Roman" w:hAnsi="Times New Roman" w:cs="Times New Roman"/>
                <w:sz w:val="24"/>
                <w:szCs w:val="24"/>
              </w:rPr>
              <w:t>Aprob</w:t>
            </w:r>
            <w:r w:rsidRPr="00034BCE">
              <w:rPr>
                <w:rFonts w:ascii="Times New Roman" w:hAnsi="Times New Roman" w:cs="Times New Roman"/>
                <w:sz w:val="24"/>
                <w:szCs w:val="24"/>
                <w:vertAlign w:val="superscript"/>
              </w:rPr>
              <w:t>1)</w:t>
            </w:r>
          </w:p>
        </w:tc>
      </w:tr>
    </w:tbl>
    <w:p w:rsidR="009A5DC0" w:rsidRPr="00034BCE" w:rsidRDefault="009A5DC0" w:rsidP="009A5DC0">
      <w:pPr>
        <w:spacing w:after="0" w:line="240" w:lineRule="auto"/>
        <w:jc w:val="both"/>
        <w:rPr>
          <w:rFonts w:ascii="Times New Roman" w:hAnsi="Times New Roman" w:cs="Times New Roman"/>
          <w:sz w:val="24"/>
          <w:szCs w:val="24"/>
        </w:rPr>
      </w:pPr>
    </w:p>
    <w:p w:rsidR="00AB7210" w:rsidRPr="00034BCE" w:rsidRDefault="009A5DC0" w:rsidP="00AB7210">
      <w:pPr>
        <w:pStyle w:val="Listparagraf"/>
        <w:numPr>
          <w:ilvl w:val="0"/>
          <w:numId w:val="2"/>
        </w:numPr>
        <w:shd w:val="clear" w:color="auto" w:fill="FFFFFF" w:themeFill="background1"/>
        <w:spacing w:after="0" w:line="240" w:lineRule="auto"/>
        <w:ind w:right="219"/>
        <w:jc w:val="both"/>
        <w:rPr>
          <w:rStyle w:val="l5not4"/>
          <w:rFonts w:ascii="Times New Roman" w:hAnsi="Times New Roman" w:cs="Times New Roman"/>
          <w:sz w:val="24"/>
          <w:szCs w:val="24"/>
          <w:shd w:val="clear" w:color="auto" w:fill="auto"/>
        </w:rPr>
      </w:pPr>
      <w:r w:rsidRPr="00034BCE">
        <w:rPr>
          <w:rStyle w:val="l5not4"/>
          <w:rFonts w:ascii="Times New Roman" w:hAnsi="Times New Roman" w:cs="Times New Roman"/>
          <w:sz w:val="24"/>
          <w:szCs w:val="24"/>
          <w:shd w:val="clear" w:color="auto" w:fill="auto"/>
        </w:rPr>
        <w:t>Se va completa cu numele, prenumele şi funcţia conducătorului autorităţii sau instituţiei publice. Se va semna de către conducătorul autorităţii sau instituţiei publice.</w:t>
      </w:r>
    </w:p>
    <w:p w:rsidR="009A5DC0" w:rsidRPr="00034BCE" w:rsidRDefault="009A5DC0" w:rsidP="00AB7210">
      <w:pPr>
        <w:pStyle w:val="Listparagraf"/>
        <w:shd w:val="clear" w:color="auto" w:fill="FFFFFF" w:themeFill="background1"/>
        <w:spacing w:after="0" w:line="240" w:lineRule="auto"/>
        <w:ind w:left="540" w:right="219"/>
        <w:jc w:val="both"/>
        <w:rPr>
          <w:rFonts w:ascii="Times New Roman" w:hAnsi="Times New Roman" w:cs="Times New Roman"/>
          <w:sz w:val="24"/>
          <w:szCs w:val="24"/>
        </w:rPr>
      </w:pPr>
      <w:r w:rsidRPr="00034BCE">
        <w:rPr>
          <w:rFonts w:ascii="Times New Roman" w:hAnsi="Times New Roman" w:cs="Times New Roman"/>
          <w:sz w:val="24"/>
          <w:szCs w:val="24"/>
        </w:rPr>
        <w:br/>
        <w:t xml:space="preserve">  </w:t>
      </w:r>
    </w:p>
    <w:p w:rsidR="009A5DC0" w:rsidRPr="00034BCE" w:rsidRDefault="009A5DC0" w:rsidP="009A5DC0">
      <w:pPr>
        <w:spacing w:after="0" w:line="240" w:lineRule="auto"/>
        <w:jc w:val="center"/>
        <w:rPr>
          <w:rFonts w:ascii="Times New Roman" w:hAnsi="Times New Roman" w:cs="Times New Roman"/>
          <w:sz w:val="24"/>
          <w:szCs w:val="24"/>
        </w:rPr>
      </w:pPr>
      <w:r w:rsidRPr="00034BCE">
        <w:rPr>
          <w:rStyle w:val="l5def33"/>
          <w:rFonts w:ascii="Times New Roman" w:hAnsi="Times New Roman" w:cs="Times New Roman"/>
          <w:color w:val="auto"/>
          <w:sz w:val="24"/>
          <w:szCs w:val="24"/>
        </w:rPr>
        <w:t>FIŞA POSTULUI</w:t>
      </w:r>
      <w:r w:rsidRPr="00034BCE">
        <w:rPr>
          <w:rFonts w:ascii="Times New Roman" w:hAnsi="Times New Roman" w:cs="Times New Roman"/>
          <w:sz w:val="24"/>
          <w:szCs w:val="24"/>
        </w:rPr>
        <w:br/>
      </w:r>
      <w:r w:rsidRPr="00034BCE">
        <w:rPr>
          <w:rStyle w:val="l5def33"/>
          <w:rFonts w:ascii="Times New Roman" w:hAnsi="Times New Roman" w:cs="Times New Roman"/>
          <w:color w:val="auto"/>
          <w:sz w:val="24"/>
          <w:szCs w:val="24"/>
        </w:rPr>
        <w:t>Nr. . . . . . . . . . .</w:t>
      </w:r>
      <w:r w:rsidRPr="00034BCE">
        <w:rPr>
          <w:rFonts w:ascii="Times New Roman" w:hAnsi="Times New Roman" w:cs="Times New Roman"/>
          <w:sz w:val="24"/>
          <w:szCs w:val="24"/>
        </w:rPr>
        <w:b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34"/>
          <w:rFonts w:ascii="Times New Roman" w:hAnsi="Times New Roman" w:cs="Times New Roman"/>
          <w:color w:val="auto"/>
          <w:sz w:val="24"/>
          <w:szCs w:val="24"/>
        </w:rPr>
        <w:t>Informaţii generale privind postul</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1.</w:t>
      </w:r>
      <w:r w:rsidRPr="00034BCE">
        <w:rPr>
          <w:rFonts w:ascii="Times New Roman" w:hAnsi="Times New Roman" w:cs="Times New Roman"/>
          <w:sz w:val="24"/>
          <w:szCs w:val="24"/>
        </w:rPr>
        <w:t xml:space="preserve"> </w:t>
      </w:r>
      <w:r w:rsidRPr="00034BCE">
        <w:rPr>
          <w:rStyle w:val="l5def35"/>
          <w:rFonts w:ascii="Times New Roman" w:hAnsi="Times New Roman" w:cs="Times New Roman"/>
          <w:color w:val="auto"/>
          <w:sz w:val="24"/>
          <w:szCs w:val="24"/>
        </w:rPr>
        <w:t>Denumirea postului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2.</w:t>
      </w:r>
      <w:r w:rsidRPr="00034BCE">
        <w:rPr>
          <w:rFonts w:ascii="Times New Roman" w:hAnsi="Times New Roman" w:cs="Times New Roman"/>
          <w:sz w:val="24"/>
          <w:szCs w:val="24"/>
        </w:rPr>
        <w:t xml:space="preserve"> </w:t>
      </w:r>
      <w:r w:rsidRPr="00034BCE">
        <w:rPr>
          <w:rStyle w:val="l5def36"/>
          <w:rFonts w:ascii="Times New Roman" w:hAnsi="Times New Roman" w:cs="Times New Roman"/>
          <w:color w:val="auto"/>
          <w:sz w:val="24"/>
          <w:szCs w:val="24"/>
        </w:rPr>
        <w:t>Nivelul postului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3.</w:t>
      </w:r>
      <w:r w:rsidRPr="00034BCE">
        <w:rPr>
          <w:rFonts w:ascii="Times New Roman" w:hAnsi="Times New Roman" w:cs="Times New Roman"/>
          <w:sz w:val="24"/>
          <w:szCs w:val="24"/>
        </w:rPr>
        <w:t xml:space="preserve"> </w:t>
      </w:r>
      <w:r w:rsidRPr="00034BCE">
        <w:rPr>
          <w:rStyle w:val="l5def37"/>
          <w:rFonts w:ascii="Times New Roman" w:hAnsi="Times New Roman" w:cs="Times New Roman"/>
          <w:color w:val="auto"/>
          <w:sz w:val="24"/>
          <w:szCs w:val="24"/>
        </w:rPr>
        <w:t>Scopul principal al postului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38"/>
          <w:rFonts w:ascii="Times New Roman" w:hAnsi="Times New Roman" w:cs="Times New Roman"/>
          <w:color w:val="auto"/>
          <w:sz w:val="24"/>
          <w:szCs w:val="24"/>
        </w:rPr>
        <w:t>Condiţii specifice pentru ocuparea postului</w:t>
      </w:r>
      <w:r w:rsidRPr="00034BCE">
        <w:rPr>
          <w:rStyle w:val="l5def38"/>
          <w:rFonts w:ascii="Times New Roman" w:hAnsi="Times New Roman" w:cs="Times New Roman"/>
          <w:color w:val="auto"/>
          <w:sz w:val="24"/>
          <w:szCs w:val="24"/>
          <w:vertAlign w:val="superscript"/>
        </w:rPr>
        <w:t>2)</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1.</w:t>
      </w:r>
      <w:r w:rsidRPr="00034BCE">
        <w:rPr>
          <w:rFonts w:ascii="Times New Roman" w:hAnsi="Times New Roman" w:cs="Times New Roman"/>
          <w:sz w:val="24"/>
          <w:szCs w:val="24"/>
        </w:rPr>
        <w:t xml:space="preserve"> </w:t>
      </w:r>
      <w:r w:rsidRPr="00034BCE">
        <w:rPr>
          <w:rStyle w:val="l5def39"/>
          <w:rFonts w:ascii="Times New Roman" w:hAnsi="Times New Roman" w:cs="Times New Roman"/>
          <w:color w:val="auto"/>
          <w:sz w:val="24"/>
          <w:szCs w:val="24"/>
        </w:rPr>
        <w:t>Studii de specialitate</w:t>
      </w:r>
      <w:r w:rsidRPr="00034BCE">
        <w:rPr>
          <w:rStyle w:val="l5def39"/>
          <w:rFonts w:ascii="Times New Roman" w:hAnsi="Times New Roman" w:cs="Times New Roman"/>
          <w:color w:val="auto"/>
          <w:sz w:val="24"/>
          <w:szCs w:val="24"/>
          <w:vertAlign w:val="superscript"/>
        </w:rPr>
        <w:t>3)</w:t>
      </w:r>
      <w:r w:rsidRPr="00034BCE">
        <w:rPr>
          <w:rStyle w:val="l5def39"/>
          <w:rFonts w:ascii="Times New Roman" w:hAnsi="Times New Roman" w:cs="Times New Roman"/>
          <w:color w:val="auto"/>
          <w:sz w:val="24"/>
          <w:szCs w:val="24"/>
        </w:rPr>
        <w:t xml:space="preserv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2.</w:t>
      </w:r>
      <w:r w:rsidRPr="00034BCE">
        <w:rPr>
          <w:rFonts w:ascii="Times New Roman" w:hAnsi="Times New Roman" w:cs="Times New Roman"/>
          <w:sz w:val="24"/>
          <w:szCs w:val="24"/>
        </w:rPr>
        <w:t xml:space="preserve"> </w:t>
      </w:r>
      <w:r w:rsidRPr="00034BCE">
        <w:rPr>
          <w:rStyle w:val="l5def40"/>
          <w:rFonts w:ascii="Times New Roman" w:hAnsi="Times New Roman" w:cs="Times New Roman"/>
          <w:color w:val="auto"/>
          <w:sz w:val="24"/>
          <w:szCs w:val="24"/>
        </w:rPr>
        <w:t>Perfecţionări (specializări)</w:t>
      </w:r>
      <w:r w:rsidRPr="00034BCE">
        <w:rPr>
          <w:rStyle w:val="l5def40"/>
          <w:rFonts w:ascii="Times New Roman" w:hAnsi="Times New Roman" w:cs="Times New Roman"/>
          <w:color w:val="auto"/>
          <w:sz w:val="24"/>
          <w:szCs w:val="24"/>
          <w:vertAlign w:val="superscript"/>
        </w:rPr>
        <w:t>4)</w:t>
      </w:r>
      <w:r w:rsidRPr="00034BCE">
        <w:rPr>
          <w:rStyle w:val="l5def40"/>
          <w:rFonts w:ascii="Times New Roman" w:hAnsi="Times New Roman" w:cs="Times New Roman"/>
          <w:color w:val="auto"/>
          <w:sz w:val="24"/>
          <w:szCs w:val="24"/>
        </w:rPr>
        <w:t xml:space="preserv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3.</w:t>
      </w:r>
      <w:r w:rsidRPr="00034BCE">
        <w:rPr>
          <w:rFonts w:ascii="Times New Roman" w:hAnsi="Times New Roman" w:cs="Times New Roman"/>
          <w:sz w:val="24"/>
          <w:szCs w:val="24"/>
        </w:rPr>
        <w:t xml:space="preserve"> </w:t>
      </w:r>
      <w:r w:rsidRPr="00034BCE">
        <w:rPr>
          <w:rStyle w:val="l5def41"/>
          <w:rFonts w:ascii="Times New Roman" w:hAnsi="Times New Roman" w:cs="Times New Roman"/>
          <w:color w:val="auto"/>
          <w:sz w:val="24"/>
          <w:szCs w:val="24"/>
        </w:rPr>
        <w:t>Cunoştinţe de operare/programare pe calculator (necesitate şi nivel)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4.</w:t>
      </w:r>
      <w:r w:rsidRPr="00034BCE">
        <w:rPr>
          <w:rFonts w:ascii="Times New Roman" w:hAnsi="Times New Roman" w:cs="Times New Roman"/>
          <w:sz w:val="24"/>
          <w:szCs w:val="24"/>
        </w:rPr>
        <w:t xml:space="preserve"> </w:t>
      </w:r>
      <w:r w:rsidRPr="00034BCE">
        <w:rPr>
          <w:rStyle w:val="l5def42"/>
          <w:rFonts w:ascii="Times New Roman" w:hAnsi="Times New Roman" w:cs="Times New Roman"/>
          <w:color w:val="auto"/>
          <w:sz w:val="24"/>
          <w:szCs w:val="24"/>
        </w:rPr>
        <w:t>Limbi străine</w:t>
      </w:r>
      <w:r w:rsidRPr="00034BCE">
        <w:rPr>
          <w:rStyle w:val="l5def42"/>
          <w:rFonts w:ascii="Times New Roman" w:hAnsi="Times New Roman" w:cs="Times New Roman"/>
          <w:color w:val="auto"/>
          <w:sz w:val="24"/>
          <w:szCs w:val="24"/>
          <w:vertAlign w:val="superscript"/>
        </w:rPr>
        <w:t>5)</w:t>
      </w:r>
      <w:r w:rsidRPr="00034BCE">
        <w:rPr>
          <w:rStyle w:val="l5def42"/>
          <w:rFonts w:ascii="Times New Roman" w:hAnsi="Times New Roman" w:cs="Times New Roman"/>
          <w:color w:val="auto"/>
          <w:sz w:val="24"/>
          <w:szCs w:val="24"/>
        </w:rPr>
        <w:t xml:space="preserve"> (necesitate şi nivel de cunoaştere</w:t>
      </w:r>
      <w:r w:rsidRPr="00034BCE">
        <w:rPr>
          <w:rStyle w:val="l5def42"/>
          <w:rFonts w:ascii="Times New Roman" w:hAnsi="Times New Roman" w:cs="Times New Roman"/>
          <w:color w:val="auto"/>
          <w:sz w:val="24"/>
          <w:szCs w:val="24"/>
          <w:vertAlign w:val="superscript"/>
        </w:rPr>
        <w:t>6)</w:t>
      </w:r>
      <w:r w:rsidRPr="00034BCE">
        <w:rPr>
          <w:rStyle w:val="l5def42"/>
          <w:rFonts w:ascii="Times New Roman" w:hAnsi="Times New Roman" w:cs="Times New Roman"/>
          <w:color w:val="auto"/>
          <w:sz w:val="24"/>
          <w:szCs w:val="24"/>
        </w:rPr>
        <w:t>)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5.</w:t>
      </w:r>
      <w:r w:rsidRPr="00034BCE">
        <w:rPr>
          <w:rFonts w:ascii="Times New Roman" w:hAnsi="Times New Roman" w:cs="Times New Roman"/>
          <w:sz w:val="24"/>
          <w:szCs w:val="24"/>
        </w:rPr>
        <w:t xml:space="preserve"> </w:t>
      </w:r>
      <w:r w:rsidRPr="00034BCE">
        <w:rPr>
          <w:rStyle w:val="l5def43"/>
          <w:rFonts w:ascii="Times New Roman" w:hAnsi="Times New Roman" w:cs="Times New Roman"/>
          <w:color w:val="auto"/>
          <w:sz w:val="24"/>
          <w:szCs w:val="24"/>
        </w:rPr>
        <w:t>Abilităţi, calităţi şi aptitudini necesare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6.</w:t>
      </w:r>
      <w:r w:rsidRPr="00034BCE">
        <w:rPr>
          <w:rFonts w:ascii="Times New Roman" w:hAnsi="Times New Roman" w:cs="Times New Roman"/>
          <w:sz w:val="24"/>
          <w:szCs w:val="24"/>
        </w:rPr>
        <w:t xml:space="preserve"> </w:t>
      </w:r>
      <w:r w:rsidRPr="00034BCE">
        <w:rPr>
          <w:rStyle w:val="l5def44"/>
          <w:rFonts w:ascii="Times New Roman" w:hAnsi="Times New Roman" w:cs="Times New Roman"/>
          <w:color w:val="auto"/>
          <w:sz w:val="24"/>
          <w:szCs w:val="24"/>
        </w:rPr>
        <w:t>Cerinţe specifice</w:t>
      </w:r>
      <w:r w:rsidRPr="00034BCE">
        <w:rPr>
          <w:rStyle w:val="l5def44"/>
          <w:rFonts w:ascii="Times New Roman" w:hAnsi="Times New Roman" w:cs="Times New Roman"/>
          <w:color w:val="auto"/>
          <w:sz w:val="24"/>
          <w:szCs w:val="24"/>
          <w:vertAlign w:val="superscript"/>
        </w:rPr>
        <w:t>7)</w:t>
      </w:r>
      <w:r w:rsidRPr="00034BCE">
        <w:rPr>
          <w:rStyle w:val="l5def44"/>
          <w:rFonts w:ascii="Times New Roman" w:hAnsi="Times New Roman" w:cs="Times New Roman"/>
          <w:color w:val="auto"/>
          <w:sz w:val="24"/>
          <w:szCs w:val="24"/>
        </w:rPr>
        <w:t xml:space="preserv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7.</w:t>
      </w:r>
      <w:r w:rsidRPr="00034BCE">
        <w:rPr>
          <w:rFonts w:ascii="Times New Roman" w:hAnsi="Times New Roman" w:cs="Times New Roman"/>
          <w:sz w:val="24"/>
          <w:szCs w:val="24"/>
        </w:rPr>
        <w:t xml:space="preserve"> </w:t>
      </w:r>
      <w:r w:rsidRPr="00034BCE">
        <w:rPr>
          <w:rStyle w:val="l5def45"/>
          <w:rFonts w:ascii="Times New Roman" w:hAnsi="Times New Roman" w:cs="Times New Roman"/>
          <w:color w:val="auto"/>
          <w:sz w:val="24"/>
          <w:szCs w:val="24"/>
        </w:rPr>
        <w:t>Competenţa managerială (cunoştinţe de management, calităţi şi aptitudini manageriale)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46"/>
          <w:rFonts w:ascii="Times New Roman" w:hAnsi="Times New Roman" w:cs="Times New Roman"/>
          <w:color w:val="auto"/>
          <w:sz w:val="24"/>
          <w:szCs w:val="24"/>
        </w:rPr>
        <w:t>Atribuţiile postului</w:t>
      </w:r>
      <w:r w:rsidRPr="00034BCE">
        <w:rPr>
          <w:rStyle w:val="l5def46"/>
          <w:rFonts w:ascii="Times New Roman" w:hAnsi="Times New Roman" w:cs="Times New Roman"/>
          <w:color w:val="auto"/>
          <w:sz w:val="24"/>
          <w:szCs w:val="24"/>
          <w:vertAlign w:val="superscript"/>
        </w:rPr>
        <w:t>8)</w:t>
      </w:r>
      <w:r w:rsidRPr="00034BCE">
        <w:rPr>
          <w:rStyle w:val="l5def46"/>
          <w:rFonts w:ascii="Times New Roman" w:hAnsi="Times New Roman" w:cs="Times New Roman"/>
          <w:color w:val="auto"/>
          <w:sz w:val="24"/>
          <w:szCs w:val="24"/>
        </w:rPr>
        <w:t>:</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1.</w:t>
      </w:r>
      <w:r w:rsidRPr="00034BCE">
        <w:rPr>
          <w:rFonts w:ascii="Times New Roman" w:hAnsi="Times New Roman" w:cs="Times New Roman"/>
          <w:sz w:val="24"/>
          <w:szCs w:val="24"/>
        </w:rPr>
        <w:t xml:space="preserve"> </w:t>
      </w:r>
      <w:r w:rsidRPr="00034BCE">
        <w:rPr>
          <w:rStyle w:val="l5def47"/>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2.</w:t>
      </w:r>
      <w:r w:rsidRPr="00034BCE">
        <w:rPr>
          <w:rFonts w:ascii="Times New Roman" w:hAnsi="Times New Roman" w:cs="Times New Roman"/>
          <w:sz w:val="24"/>
          <w:szCs w:val="24"/>
        </w:rPr>
        <w:t xml:space="preserve"> </w:t>
      </w:r>
      <w:r w:rsidRPr="00034BCE">
        <w:rPr>
          <w:rStyle w:val="l5def48"/>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3.</w:t>
      </w:r>
      <w:r w:rsidRPr="00034BCE">
        <w:rPr>
          <w:rFonts w:ascii="Times New Roman" w:hAnsi="Times New Roman" w:cs="Times New Roman"/>
          <w:sz w:val="24"/>
          <w:szCs w:val="24"/>
        </w:rPr>
        <w:t xml:space="preserve"> </w:t>
      </w:r>
      <w:r w:rsidRPr="00034BCE">
        <w:rPr>
          <w:rStyle w:val="l5def49"/>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4.</w:t>
      </w:r>
      <w:r w:rsidRPr="00034BCE">
        <w:rPr>
          <w:rFonts w:ascii="Times New Roman" w:hAnsi="Times New Roman" w:cs="Times New Roman"/>
          <w:sz w:val="24"/>
          <w:szCs w:val="24"/>
        </w:rPr>
        <w:t xml:space="preserve"> </w:t>
      </w:r>
      <w:r w:rsidRPr="00034BCE">
        <w:rPr>
          <w:rStyle w:val="l5def50"/>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5.</w:t>
      </w:r>
      <w:r w:rsidRPr="00034BCE">
        <w:rPr>
          <w:rFonts w:ascii="Times New Roman" w:hAnsi="Times New Roman" w:cs="Times New Roman"/>
          <w:sz w:val="24"/>
          <w:szCs w:val="24"/>
        </w:rPr>
        <w:t xml:space="preserve"> </w:t>
      </w:r>
      <w:r w:rsidRPr="00034BCE">
        <w:rPr>
          <w:rStyle w:val="l5def51"/>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6.</w:t>
      </w:r>
      <w:r w:rsidRPr="00034BCE">
        <w:rPr>
          <w:rFonts w:ascii="Times New Roman" w:hAnsi="Times New Roman" w:cs="Times New Roman"/>
          <w:sz w:val="24"/>
          <w:szCs w:val="24"/>
        </w:rPr>
        <w:t xml:space="preserve"> </w:t>
      </w:r>
      <w:r w:rsidRPr="00034BCE">
        <w:rPr>
          <w:rStyle w:val="l5def52"/>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7.</w:t>
      </w:r>
      <w:r w:rsidRPr="00034BCE">
        <w:rPr>
          <w:rFonts w:ascii="Times New Roman" w:hAnsi="Times New Roman" w:cs="Times New Roman"/>
          <w:sz w:val="24"/>
          <w:szCs w:val="24"/>
        </w:rPr>
        <w:t xml:space="preserve"> </w:t>
      </w:r>
      <w:r w:rsidRPr="00034BCE">
        <w:rPr>
          <w:rStyle w:val="l5def53"/>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8.</w:t>
      </w:r>
      <w:r w:rsidRPr="00034BCE">
        <w:rPr>
          <w:rFonts w:ascii="Times New Roman" w:hAnsi="Times New Roman" w:cs="Times New Roman"/>
          <w:sz w:val="24"/>
          <w:szCs w:val="24"/>
        </w:rPr>
        <w:t xml:space="preserve"> </w:t>
      </w:r>
      <w:r w:rsidRPr="00034BCE">
        <w:rPr>
          <w:rStyle w:val="l5def54"/>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55"/>
          <w:rFonts w:ascii="Times New Roman" w:hAnsi="Times New Roman" w:cs="Times New Roman"/>
          <w:color w:val="auto"/>
          <w:sz w:val="24"/>
          <w:szCs w:val="24"/>
        </w:rPr>
        <w:t>Atribuţiile consilierului de etică</w:t>
      </w:r>
      <w:r w:rsidRPr="00034BCE">
        <w:rPr>
          <w:rStyle w:val="l5def55"/>
          <w:rFonts w:ascii="Times New Roman" w:hAnsi="Times New Roman" w:cs="Times New Roman"/>
          <w:color w:val="auto"/>
          <w:sz w:val="24"/>
          <w:szCs w:val="24"/>
          <w:vertAlign w:val="superscript"/>
        </w:rPr>
        <w:t>9)</w:t>
      </w:r>
      <w:r w:rsidRPr="00034BCE">
        <w:rPr>
          <w:rStyle w:val="l5def55"/>
          <w:rFonts w:ascii="Times New Roman" w:hAnsi="Times New Roman" w:cs="Times New Roman"/>
          <w:color w:val="auto"/>
          <w:sz w:val="24"/>
          <w:szCs w:val="24"/>
        </w:rPr>
        <w:t>:</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1.</w:t>
      </w:r>
      <w:r w:rsidRPr="00034BCE">
        <w:rPr>
          <w:rFonts w:ascii="Times New Roman" w:hAnsi="Times New Roman" w:cs="Times New Roman"/>
          <w:sz w:val="24"/>
          <w:szCs w:val="24"/>
        </w:rPr>
        <w:t xml:space="preserve"> </w:t>
      </w:r>
      <w:r w:rsidRPr="00034BCE">
        <w:rPr>
          <w:rStyle w:val="l5def56"/>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2.</w:t>
      </w:r>
      <w:r w:rsidRPr="00034BCE">
        <w:rPr>
          <w:rFonts w:ascii="Times New Roman" w:hAnsi="Times New Roman" w:cs="Times New Roman"/>
          <w:sz w:val="24"/>
          <w:szCs w:val="24"/>
        </w:rPr>
        <w:t xml:space="preserve"> </w:t>
      </w:r>
      <w:r w:rsidRPr="00034BCE">
        <w:rPr>
          <w:rStyle w:val="l5def57"/>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3.</w:t>
      </w:r>
      <w:r w:rsidRPr="00034BCE">
        <w:rPr>
          <w:rFonts w:ascii="Times New Roman" w:hAnsi="Times New Roman" w:cs="Times New Roman"/>
          <w:sz w:val="24"/>
          <w:szCs w:val="24"/>
        </w:rPr>
        <w:t xml:space="preserve"> </w:t>
      </w:r>
      <w:r w:rsidRPr="00034BCE">
        <w:rPr>
          <w:rStyle w:val="l5def58"/>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4.</w:t>
      </w:r>
      <w:r w:rsidRPr="00034BCE">
        <w:rPr>
          <w:rFonts w:ascii="Times New Roman" w:hAnsi="Times New Roman" w:cs="Times New Roman"/>
          <w:sz w:val="24"/>
          <w:szCs w:val="24"/>
        </w:rPr>
        <w:t xml:space="preserve"> </w:t>
      </w:r>
      <w:r w:rsidRPr="00034BCE">
        <w:rPr>
          <w:rStyle w:val="l5def59"/>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5.</w:t>
      </w:r>
      <w:r w:rsidRPr="00034BCE">
        <w:rPr>
          <w:rFonts w:ascii="Times New Roman" w:hAnsi="Times New Roman" w:cs="Times New Roman"/>
          <w:sz w:val="24"/>
          <w:szCs w:val="24"/>
        </w:rPr>
        <w:t xml:space="preserve"> </w:t>
      </w:r>
      <w:r w:rsidRPr="00034BCE">
        <w:rPr>
          <w:rStyle w:val="l5def60"/>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6.</w:t>
      </w:r>
      <w:r w:rsidRPr="00034BCE">
        <w:rPr>
          <w:rFonts w:ascii="Times New Roman" w:hAnsi="Times New Roman" w:cs="Times New Roman"/>
          <w:sz w:val="24"/>
          <w:szCs w:val="24"/>
        </w:rPr>
        <w:t xml:space="preserve"> </w:t>
      </w:r>
      <w:r w:rsidRPr="00034BCE">
        <w:rPr>
          <w:rStyle w:val="l5def61"/>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7.</w:t>
      </w:r>
      <w:r w:rsidRPr="00034BCE">
        <w:rPr>
          <w:rFonts w:ascii="Times New Roman" w:hAnsi="Times New Roman" w:cs="Times New Roman"/>
          <w:sz w:val="24"/>
          <w:szCs w:val="24"/>
        </w:rPr>
        <w:t xml:space="preserve"> </w:t>
      </w:r>
      <w:r w:rsidRPr="00034BCE">
        <w:rPr>
          <w:rStyle w:val="l5def62"/>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8.</w:t>
      </w:r>
      <w:r w:rsidRPr="00034BCE">
        <w:rPr>
          <w:rFonts w:ascii="Times New Roman" w:hAnsi="Times New Roman" w:cs="Times New Roman"/>
          <w:sz w:val="24"/>
          <w:szCs w:val="24"/>
        </w:rPr>
        <w:t xml:space="preserve"> </w:t>
      </w:r>
      <w:r w:rsidRPr="00034BCE">
        <w:rPr>
          <w:rStyle w:val="l5def63"/>
          <w:rFonts w:ascii="Times New Roman" w:hAnsi="Times New Roman" w:cs="Times New Roman"/>
          <w:color w:val="auto"/>
          <w:sz w:val="24"/>
          <w:szCs w:val="24"/>
        </w:rPr>
        <w:t>.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64"/>
          <w:rFonts w:ascii="Times New Roman" w:hAnsi="Times New Roman" w:cs="Times New Roman"/>
          <w:color w:val="auto"/>
          <w:sz w:val="24"/>
          <w:szCs w:val="24"/>
        </w:rPr>
        <w:t>Identificarea funcţiei publice corespunzătoare postului</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1.</w:t>
      </w:r>
      <w:r w:rsidRPr="00034BCE">
        <w:rPr>
          <w:rFonts w:ascii="Times New Roman" w:hAnsi="Times New Roman" w:cs="Times New Roman"/>
          <w:sz w:val="24"/>
          <w:szCs w:val="24"/>
        </w:rPr>
        <w:t xml:space="preserve"> </w:t>
      </w:r>
      <w:r w:rsidRPr="00034BCE">
        <w:rPr>
          <w:rStyle w:val="l5def65"/>
          <w:rFonts w:ascii="Times New Roman" w:hAnsi="Times New Roman" w:cs="Times New Roman"/>
          <w:color w:val="auto"/>
          <w:sz w:val="24"/>
          <w:szCs w:val="24"/>
        </w:rPr>
        <w:t>Denumire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2.</w:t>
      </w:r>
      <w:r w:rsidRPr="00034BCE">
        <w:rPr>
          <w:rFonts w:ascii="Times New Roman" w:hAnsi="Times New Roman" w:cs="Times New Roman"/>
          <w:sz w:val="24"/>
          <w:szCs w:val="24"/>
        </w:rPr>
        <w:t xml:space="preserve"> </w:t>
      </w:r>
      <w:r w:rsidRPr="00034BCE">
        <w:rPr>
          <w:rStyle w:val="l5def66"/>
          <w:rFonts w:ascii="Times New Roman" w:hAnsi="Times New Roman" w:cs="Times New Roman"/>
          <w:color w:val="auto"/>
          <w:sz w:val="24"/>
          <w:szCs w:val="24"/>
        </w:rPr>
        <w:t>Clasa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3.</w:t>
      </w:r>
      <w:r w:rsidRPr="00034BCE">
        <w:rPr>
          <w:rFonts w:ascii="Times New Roman" w:hAnsi="Times New Roman" w:cs="Times New Roman"/>
          <w:sz w:val="24"/>
          <w:szCs w:val="24"/>
        </w:rPr>
        <w:t xml:space="preserve"> </w:t>
      </w:r>
      <w:r w:rsidRPr="00034BCE">
        <w:rPr>
          <w:rStyle w:val="l5def67"/>
          <w:rFonts w:ascii="Times New Roman" w:hAnsi="Times New Roman" w:cs="Times New Roman"/>
          <w:color w:val="auto"/>
          <w:sz w:val="24"/>
          <w:szCs w:val="24"/>
        </w:rPr>
        <w:t>Gradul profesional</w:t>
      </w:r>
      <w:r w:rsidRPr="00034BCE">
        <w:rPr>
          <w:rStyle w:val="l5def67"/>
          <w:rFonts w:ascii="Times New Roman" w:hAnsi="Times New Roman" w:cs="Times New Roman"/>
          <w:color w:val="auto"/>
          <w:sz w:val="24"/>
          <w:szCs w:val="24"/>
          <w:vertAlign w:val="superscript"/>
        </w:rPr>
        <w:t>10)</w:t>
      </w:r>
      <w:r w:rsidRPr="00034BCE">
        <w:rPr>
          <w:rStyle w:val="l5def67"/>
          <w:rFonts w:ascii="Times New Roman" w:hAnsi="Times New Roman" w:cs="Times New Roman"/>
          <w:color w:val="auto"/>
          <w:sz w:val="24"/>
          <w:szCs w:val="24"/>
        </w:rPr>
        <w:t xml:space="preserv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4.</w:t>
      </w:r>
      <w:r w:rsidRPr="00034BCE">
        <w:rPr>
          <w:rFonts w:ascii="Times New Roman" w:hAnsi="Times New Roman" w:cs="Times New Roman"/>
          <w:sz w:val="24"/>
          <w:szCs w:val="24"/>
        </w:rPr>
        <w:t xml:space="preserve"> </w:t>
      </w:r>
      <w:r w:rsidRPr="00034BCE">
        <w:rPr>
          <w:rStyle w:val="l5def68"/>
          <w:rFonts w:ascii="Times New Roman" w:hAnsi="Times New Roman" w:cs="Times New Roman"/>
          <w:color w:val="auto"/>
          <w:sz w:val="24"/>
          <w:szCs w:val="24"/>
        </w:rPr>
        <w:t>Vechimea în specialitate necesară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69"/>
          <w:rFonts w:ascii="Times New Roman" w:hAnsi="Times New Roman" w:cs="Times New Roman"/>
          <w:color w:val="auto"/>
          <w:sz w:val="24"/>
          <w:szCs w:val="24"/>
        </w:rPr>
        <w:t>Sfera relaţională a titularului postului</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1.</w:t>
      </w:r>
      <w:r w:rsidRPr="00034BCE">
        <w:rPr>
          <w:rFonts w:ascii="Times New Roman" w:hAnsi="Times New Roman" w:cs="Times New Roman"/>
          <w:sz w:val="24"/>
          <w:szCs w:val="24"/>
        </w:rPr>
        <w:t xml:space="preserve"> </w:t>
      </w:r>
      <w:r w:rsidRPr="00034BCE">
        <w:rPr>
          <w:rStyle w:val="l5def70"/>
          <w:rFonts w:ascii="Times New Roman" w:hAnsi="Times New Roman" w:cs="Times New Roman"/>
          <w:color w:val="auto"/>
          <w:sz w:val="24"/>
          <w:szCs w:val="24"/>
        </w:rPr>
        <w:t>Sfera relaţională internă:</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a)</w:t>
      </w:r>
      <w:r w:rsidRPr="00034BCE">
        <w:rPr>
          <w:rFonts w:ascii="Times New Roman" w:hAnsi="Times New Roman" w:cs="Times New Roman"/>
          <w:sz w:val="24"/>
          <w:szCs w:val="24"/>
        </w:rPr>
        <w:t xml:space="preserve"> </w:t>
      </w:r>
      <w:r w:rsidRPr="00034BCE">
        <w:rPr>
          <w:rStyle w:val="l5def71"/>
          <w:rFonts w:ascii="Times New Roman" w:hAnsi="Times New Roman" w:cs="Times New Roman"/>
          <w:color w:val="auto"/>
          <w:sz w:val="24"/>
          <w:szCs w:val="24"/>
        </w:rPr>
        <w:t>Relaţii ierarhice:</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w:t>
      </w:r>
      <w:r w:rsidRPr="00034BCE">
        <w:rPr>
          <w:rFonts w:ascii="Times New Roman" w:hAnsi="Times New Roman" w:cs="Times New Roman"/>
          <w:sz w:val="24"/>
          <w:szCs w:val="24"/>
        </w:rPr>
        <w:t xml:space="preserve"> </w:t>
      </w:r>
      <w:r w:rsidRPr="00034BCE">
        <w:rPr>
          <w:rStyle w:val="l5def72"/>
          <w:rFonts w:ascii="Times New Roman" w:hAnsi="Times New Roman" w:cs="Times New Roman"/>
          <w:color w:val="auto"/>
          <w:sz w:val="24"/>
          <w:szCs w:val="24"/>
        </w:rPr>
        <w:t>subordonat faţă de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w:t>
      </w:r>
      <w:r w:rsidRPr="00034BCE">
        <w:rPr>
          <w:rFonts w:ascii="Times New Roman" w:hAnsi="Times New Roman" w:cs="Times New Roman"/>
          <w:sz w:val="24"/>
          <w:szCs w:val="24"/>
        </w:rPr>
        <w:t xml:space="preserve"> </w:t>
      </w:r>
      <w:r w:rsidRPr="00034BCE">
        <w:rPr>
          <w:rStyle w:val="l5def73"/>
          <w:rFonts w:ascii="Times New Roman" w:hAnsi="Times New Roman" w:cs="Times New Roman"/>
          <w:color w:val="auto"/>
          <w:sz w:val="24"/>
          <w:szCs w:val="24"/>
        </w:rPr>
        <w:t>superior pentru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b)</w:t>
      </w:r>
      <w:r w:rsidRPr="00034BCE">
        <w:rPr>
          <w:rFonts w:ascii="Times New Roman" w:hAnsi="Times New Roman" w:cs="Times New Roman"/>
          <w:sz w:val="24"/>
          <w:szCs w:val="24"/>
        </w:rPr>
        <w:t xml:space="preserve"> </w:t>
      </w:r>
      <w:r w:rsidRPr="00034BCE">
        <w:rPr>
          <w:rStyle w:val="l5def74"/>
          <w:rFonts w:ascii="Times New Roman" w:hAnsi="Times New Roman" w:cs="Times New Roman"/>
          <w:color w:val="auto"/>
          <w:sz w:val="24"/>
          <w:szCs w:val="24"/>
        </w:rPr>
        <w:t>Relaţii funcţionale</w:t>
      </w:r>
      <w:r w:rsidRPr="00034BCE">
        <w:rPr>
          <w:rStyle w:val="l5def74"/>
          <w:rFonts w:ascii="Times New Roman" w:hAnsi="Times New Roman" w:cs="Times New Roman"/>
          <w:color w:val="auto"/>
          <w:sz w:val="24"/>
          <w:szCs w:val="24"/>
          <w:vertAlign w:val="superscript"/>
        </w:rPr>
        <w:t>11)</w:t>
      </w:r>
      <w:r w:rsidRPr="00034BCE">
        <w:rPr>
          <w:rStyle w:val="l5def74"/>
          <w:rFonts w:ascii="Times New Roman" w:hAnsi="Times New Roman" w:cs="Times New Roman"/>
          <w:color w:val="auto"/>
          <w:sz w:val="24"/>
          <w:szCs w:val="24"/>
        </w:rPr>
        <w:t>: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c)</w:t>
      </w:r>
      <w:r w:rsidRPr="00034BCE">
        <w:rPr>
          <w:rFonts w:ascii="Times New Roman" w:hAnsi="Times New Roman" w:cs="Times New Roman"/>
          <w:sz w:val="24"/>
          <w:szCs w:val="24"/>
        </w:rPr>
        <w:t xml:space="preserve"> </w:t>
      </w:r>
      <w:r w:rsidRPr="00034BCE">
        <w:rPr>
          <w:rStyle w:val="l5def75"/>
          <w:rFonts w:ascii="Times New Roman" w:hAnsi="Times New Roman" w:cs="Times New Roman"/>
          <w:color w:val="auto"/>
          <w:sz w:val="24"/>
          <w:szCs w:val="24"/>
        </w:rPr>
        <w:t>Relaţii de control: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d)</w:t>
      </w:r>
      <w:r w:rsidRPr="00034BCE">
        <w:rPr>
          <w:rFonts w:ascii="Times New Roman" w:hAnsi="Times New Roman" w:cs="Times New Roman"/>
          <w:sz w:val="24"/>
          <w:szCs w:val="24"/>
        </w:rPr>
        <w:t xml:space="preserve"> </w:t>
      </w:r>
      <w:r w:rsidRPr="00034BCE">
        <w:rPr>
          <w:rStyle w:val="l5def76"/>
          <w:rFonts w:ascii="Times New Roman" w:hAnsi="Times New Roman" w:cs="Times New Roman"/>
          <w:color w:val="auto"/>
          <w:sz w:val="24"/>
          <w:szCs w:val="24"/>
        </w:rPr>
        <w:t>Relaţii de reprezentare: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2.</w:t>
      </w:r>
      <w:r w:rsidRPr="00034BCE">
        <w:rPr>
          <w:rFonts w:ascii="Times New Roman" w:hAnsi="Times New Roman" w:cs="Times New Roman"/>
          <w:sz w:val="24"/>
          <w:szCs w:val="24"/>
        </w:rPr>
        <w:t xml:space="preserve"> </w:t>
      </w:r>
      <w:r w:rsidRPr="00034BCE">
        <w:rPr>
          <w:rStyle w:val="l5def77"/>
          <w:rFonts w:ascii="Times New Roman" w:hAnsi="Times New Roman" w:cs="Times New Roman"/>
          <w:color w:val="auto"/>
          <w:sz w:val="24"/>
          <w:szCs w:val="24"/>
        </w:rPr>
        <w:t>Sfera relaţională externă:</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a)</w:t>
      </w:r>
      <w:r w:rsidRPr="00034BCE">
        <w:rPr>
          <w:rFonts w:ascii="Times New Roman" w:hAnsi="Times New Roman" w:cs="Times New Roman"/>
          <w:sz w:val="24"/>
          <w:szCs w:val="24"/>
        </w:rPr>
        <w:t xml:space="preserve"> </w:t>
      </w:r>
      <w:r w:rsidRPr="00034BCE">
        <w:rPr>
          <w:rStyle w:val="l5def78"/>
          <w:rFonts w:ascii="Times New Roman" w:hAnsi="Times New Roman" w:cs="Times New Roman"/>
          <w:color w:val="auto"/>
          <w:sz w:val="24"/>
          <w:szCs w:val="24"/>
        </w:rPr>
        <w:t>cu autorităţi şi instituţii publice: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b)</w:t>
      </w:r>
      <w:r w:rsidRPr="00034BCE">
        <w:rPr>
          <w:rFonts w:ascii="Times New Roman" w:hAnsi="Times New Roman" w:cs="Times New Roman"/>
          <w:sz w:val="24"/>
          <w:szCs w:val="24"/>
        </w:rPr>
        <w:t xml:space="preserve"> </w:t>
      </w:r>
      <w:r w:rsidRPr="00034BCE">
        <w:rPr>
          <w:rStyle w:val="l5def79"/>
          <w:rFonts w:ascii="Times New Roman" w:hAnsi="Times New Roman" w:cs="Times New Roman"/>
          <w:color w:val="auto"/>
          <w:sz w:val="24"/>
          <w:szCs w:val="24"/>
        </w:rPr>
        <w:t>cu organizaţii internaţionale: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c)</w:t>
      </w:r>
      <w:r w:rsidRPr="00034BCE">
        <w:rPr>
          <w:rFonts w:ascii="Times New Roman" w:hAnsi="Times New Roman" w:cs="Times New Roman"/>
          <w:sz w:val="24"/>
          <w:szCs w:val="24"/>
        </w:rPr>
        <w:t xml:space="preserve"> </w:t>
      </w:r>
      <w:r w:rsidRPr="00034BCE">
        <w:rPr>
          <w:rStyle w:val="l5def80"/>
          <w:rFonts w:ascii="Times New Roman" w:hAnsi="Times New Roman" w:cs="Times New Roman"/>
          <w:color w:val="auto"/>
          <w:sz w:val="24"/>
          <w:szCs w:val="24"/>
        </w:rPr>
        <w:t>cu persoane juridice private: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3.</w:t>
      </w:r>
      <w:r w:rsidRPr="00034BCE">
        <w:rPr>
          <w:rFonts w:ascii="Times New Roman" w:hAnsi="Times New Roman" w:cs="Times New Roman"/>
          <w:sz w:val="24"/>
          <w:szCs w:val="24"/>
        </w:rPr>
        <w:t xml:space="preserve"> </w:t>
      </w:r>
      <w:r w:rsidRPr="00034BCE">
        <w:rPr>
          <w:rStyle w:val="l5def81"/>
          <w:rFonts w:ascii="Times New Roman" w:hAnsi="Times New Roman" w:cs="Times New Roman"/>
          <w:color w:val="auto"/>
          <w:sz w:val="24"/>
          <w:szCs w:val="24"/>
        </w:rPr>
        <w:t>Limite de competenţă</w:t>
      </w:r>
      <w:r w:rsidRPr="00034BCE">
        <w:rPr>
          <w:rStyle w:val="l5def81"/>
          <w:rFonts w:ascii="Times New Roman" w:hAnsi="Times New Roman" w:cs="Times New Roman"/>
          <w:color w:val="auto"/>
          <w:sz w:val="24"/>
          <w:szCs w:val="24"/>
          <w:vertAlign w:val="superscript"/>
        </w:rPr>
        <w:t>12)</w:t>
      </w:r>
      <w:r w:rsidRPr="00034BCE">
        <w:rPr>
          <w:rStyle w:val="l5def81"/>
          <w:rFonts w:ascii="Times New Roman" w:hAnsi="Times New Roman" w:cs="Times New Roman"/>
          <w:color w:val="auto"/>
          <w:sz w:val="24"/>
          <w:szCs w:val="24"/>
        </w:rPr>
        <w:t xml:space="preserv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4.</w:t>
      </w:r>
      <w:r w:rsidRPr="00034BCE">
        <w:rPr>
          <w:rFonts w:ascii="Times New Roman" w:hAnsi="Times New Roman" w:cs="Times New Roman"/>
          <w:sz w:val="24"/>
          <w:szCs w:val="24"/>
        </w:rPr>
        <w:t xml:space="preserve"> </w:t>
      </w:r>
      <w:r w:rsidRPr="00034BCE">
        <w:rPr>
          <w:rStyle w:val="l5def82"/>
          <w:rFonts w:ascii="Times New Roman" w:hAnsi="Times New Roman" w:cs="Times New Roman"/>
          <w:color w:val="auto"/>
          <w:sz w:val="24"/>
          <w:szCs w:val="24"/>
        </w:rPr>
        <w:t>Delegarea de atribuţii şi competenţă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83"/>
          <w:rFonts w:ascii="Times New Roman" w:hAnsi="Times New Roman" w:cs="Times New Roman"/>
          <w:color w:val="auto"/>
          <w:sz w:val="24"/>
          <w:szCs w:val="24"/>
        </w:rPr>
        <w:t>Întocmit de</w:t>
      </w:r>
      <w:r w:rsidRPr="00034BCE">
        <w:rPr>
          <w:rStyle w:val="l5def83"/>
          <w:rFonts w:ascii="Times New Roman" w:hAnsi="Times New Roman" w:cs="Times New Roman"/>
          <w:color w:val="auto"/>
          <w:sz w:val="24"/>
          <w:szCs w:val="24"/>
          <w:vertAlign w:val="superscript"/>
        </w:rPr>
        <w:t>13)</w:t>
      </w:r>
      <w:r w:rsidRPr="00034BCE">
        <w:rPr>
          <w:rStyle w:val="l5def83"/>
          <w:rFonts w:ascii="Times New Roman" w:hAnsi="Times New Roman" w:cs="Times New Roman"/>
          <w:color w:val="auto"/>
          <w:sz w:val="24"/>
          <w:szCs w:val="24"/>
        </w:rPr>
        <w:t>:</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1.</w:t>
      </w:r>
      <w:r w:rsidRPr="00034BCE">
        <w:rPr>
          <w:rFonts w:ascii="Times New Roman" w:hAnsi="Times New Roman" w:cs="Times New Roman"/>
          <w:sz w:val="24"/>
          <w:szCs w:val="24"/>
        </w:rPr>
        <w:t xml:space="preserve"> </w:t>
      </w:r>
      <w:r w:rsidRPr="00034BCE">
        <w:rPr>
          <w:rStyle w:val="l5def84"/>
          <w:rFonts w:ascii="Times New Roman" w:hAnsi="Times New Roman" w:cs="Times New Roman"/>
          <w:color w:val="auto"/>
          <w:sz w:val="24"/>
          <w:szCs w:val="24"/>
        </w:rPr>
        <w:t>Numele şi prenumele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2.</w:t>
      </w:r>
      <w:r w:rsidRPr="00034BCE">
        <w:rPr>
          <w:rFonts w:ascii="Times New Roman" w:hAnsi="Times New Roman" w:cs="Times New Roman"/>
          <w:sz w:val="24"/>
          <w:szCs w:val="24"/>
        </w:rPr>
        <w:t xml:space="preserve"> </w:t>
      </w:r>
      <w:r w:rsidRPr="00034BCE">
        <w:rPr>
          <w:rStyle w:val="l5def85"/>
          <w:rFonts w:ascii="Times New Roman" w:hAnsi="Times New Roman" w:cs="Times New Roman"/>
          <w:color w:val="auto"/>
          <w:sz w:val="24"/>
          <w:szCs w:val="24"/>
        </w:rPr>
        <w:t>Funcţia publică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3.</w:t>
      </w:r>
      <w:r w:rsidRPr="00034BCE">
        <w:rPr>
          <w:rFonts w:ascii="Times New Roman" w:hAnsi="Times New Roman" w:cs="Times New Roman"/>
          <w:sz w:val="24"/>
          <w:szCs w:val="24"/>
        </w:rPr>
        <w:t xml:space="preserve"> </w:t>
      </w:r>
      <w:r w:rsidRPr="00034BCE">
        <w:rPr>
          <w:rStyle w:val="l5def86"/>
          <w:rFonts w:ascii="Times New Roman" w:hAnsi="Times New Roman" w:cs="Times New Roman"/>
          <w:color w:val="auto"/>
          <w:sz w:val="24"/>
          <w:szCs w:val="24"/>
        </w:rPr>
        <w:t>Semnătura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4.</w:t>
      </w:r>
      <w:r w:rsidRPr="00034BCE">
        <w:rPr>
          <w:rFonts w:ascii="Times New Roman" w:hAnsi="Times New Roman" w:cs="Times New Roman"/>
          <w:sz w:val="24"/>
          <w:szCs w:val="24"/>
        </w:rPr>
        <w:t xml:space="preserve"> </w:t>
      </w:r>
      <w:r w:rsidRPr="00034BCE">
        <w:rPr>
          <w:rStyle w:val="l5def87"/>
          <w:rFonts w:ascii="Times New Roman" w:hAnsi="Times New Roman" w:cs="Times New Roman"/>
          <w:color w:val="auto"/>
          <w:sz w:val="24"/>
          <w:szCs w:val="24"/>
        </w:rPr>
        <w:t>Data întocmirii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1.</w:t>
      </w:r>
      <w:r w:rsidRPr="00034BCE">
        <w:rPr>
          <w:rFonts w:ascii="Times New Roman" w:hAnsi="Times New Roman" w:cs="Times New Roman"/>
          <w:sz w:val="24"/>
          <w:szCs w:val="24"/>
        </w:rPr>
        <w:t xml:space="preserve"> </w:t>
      </w:r>
      <w:r w:rsidRPr="00034BCE">
        <w:rPr>
          <w:rStyle w:val="l5def88"/>
          <w:rFonts w:ascii="Times New Roman" w:hAnsi="Times New Roman" w:cs="Times New Roman"/>
          <w:color w:val="auto"/>
          <w:sz w:val="24"/>
          <w:szCs w:val="24"/>
        </w:rPr>
        <w:t>Numele şi prenumele superiorului ierarhic nemijlocit al funcţionarului public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2.</w:t>
      </w:r>
      <w:r w:rsidRPr="00034BCE">
        <w:rPr>
          <w:rFonts w:ascii="Times New Roman" w:hAnsi="Times New Roman" w:cs="Times New Roman"/>
          <w:sz w:val="24"/>
          <w:szCs w:val="24"/>
        </w:rPr>
        <w:t xml:space="preserve"> </w:t>
      </w:r>
      <w:r w:rsidRPr="00034BCE">
        <w:rPr>
          <w:rStyle w:val="l5def89"/>
          <w:rFonts w:ascii="Times New Roman" w:hAnsi="Times New Roman" w:cs="Times New Roman"/>
          <w:color w:val="auto"/>
          <w:sz w:val="24"/>
          <w:szCs w:val="24"/>
        </w:rPr>
        <w:t>Funcţia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3.</w:t>
      </w:r>
      <w:r w:rsidRPr="00034BCE">
        <w:rPr>
          <w:rFonts w:ascii="Times New Roman" w:hAnsi="Times New Roman" w:cs="Times New Roman"/>
          <w:sz w:val="24"/>
          <w:szCs w:val="24"/>
        </w:rPr>
        <w:t xml:space="preserve"> </w:t>
      </w:r>
      <w:r w:rsidRPr="00034BCE">
        <w:rPr>
          <w:rStyle w:val="l5def90"/>
          <w:rFonts w:ascii="Times New Roman" w:hAnsi="Times New Roman" w:cs="Times New Roman"/>
          <w:color w:val="auto"/>
          <w:sz w:val="24"/>
          <w:szCs w:val="24"/>
        </w:rPr>
        <w:t>Semnătura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4.</w:t>
      </w:r>
      <w:r w:rsidRPr="00034BCE">
        <w:rPr>
          <w:rFonts w:ascii="Times New Roman" w:hAnsi="Times New Roman" w:cs="Times New Roman"/>
          <w:sz w:val="24"/>
          <w:szCs w:val="24"/>
        </w:rPr>
        <w:t xml:space="preserve"> </w:t>
      </w:r>
      <w:r w:rsidRPr="00034BCE">
        <w:rPr>
          <w:rStyle w:val="l5def91"/>
          <w:rFonts w:ascii="Times New Roman" w:hAnsi="Times New Roman" w:cs="Times New Roman"/>
          <w:color w:val="auto"/>
          <w:sz w:val="24"/>
          <w:szCs w:val="24"/>
        </w:rPr>
        <w:t>Data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92"/>
          <w:rFonts w:ascii="Times New Roman" w:hAnsi="Times New Roman" w:cs="Times New Roman"/>
          <w:color w:val="auto"/>
          <w:sz w:val="24"/>
          <w:szCs w:val="24"/>
        </w:rPr>
        <w:t>Luat la cunoştinţă de către ocupantul postului</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1.</w:t>
      </w:r>
      <w:r w:rsidRPr="00034BCE">
        <w:rPr>
          <w:rFonts w:ascii="Times New Roman" w:hAnsi="Times New Roman" w:cs="Times New Roman"/>
          <w:sz w:val="24"/>
          <w:szCs w:val="24"/>
        </w:rPr>
        <w:t xml:space="preserve"> </w:t>
      </w:r>
      <w:r w:rsidRPr="00034BCE">
        <w:rPr>
          <w:rStyle w:val="l5def93"/>
          <w:rFonts w:ascii="Times New Roman" w:hAnsi="Times New Roman" w:cs="Times New Roman"/>
          <w:color w:val="auto"/>
          <w:sz w:val="24"/>
          <w:szCs w:val="24"/>
        </w:rPr>
        <w:t>Numele şi prenumele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2.</w:t>
      </w:r>
      <w:r w:rsidRPr="00034BCE">
        <w:rPr>
          <w:rFonts w:ascii="Times New Roman" w:hAnsi="Times New Roman" w:cs="Times New Roman"/>
          <w:sz w:val="24"/>
          <w:szCs w:val="24"/>
        </w:rPr>
        <w:t xml:space="preserve"> </w:t>
      </w:r>
      <w:r w:rsidRPr="00034BCE">
        <w:rPr>
          <w:rStyle w:val="l5def94"/>
          <w:rFonts w:ascii="Times New Roman" w:hAnsi="Times New Roman" w:cs="Times New Roman"/>
          <w:color w:val="auto"/>
          <w:sz w:val="24"/>
          <w:szCs w:val="24"/>
        </w:rPr>
        <w:t>Semnătura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3.</w:t>
      </w:r>
      <w:r w:rsidRPr="00034BCE">
        <w:rPr>
          <w:rFonts w:ascii="Times New Roman" w:hAnsi="Times New Roman" w:cs="Times New Roman"/>
          <w:sz w:val="24"/>
          <w:szCs w:val="24"/>
        </w:rPr>
        <w:t xml:space="preserve"> </w:t>
      </w:r>
      <w:r w:rsidRPr="00034BCE">
        <w:rPr>
          <w:rStyle w:val="l5def95"/>
          <w:rFonts w:ascii="Times New Roman" w:hAnsi="Times New Roman" w:cs="Times New Roman"/>
          <w:color w:val="auto"/>
          <w:sz w:val="24"/>
          <w:szCs w:val="24"/>
        </w:rPr>
        <w:t>Data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xml:space="preserve">    </w:t>
      </w:r>
      <w:r w:rsidRPr="00034BCE">
        <w:rPr>
          <w:rStyle w:val="l5def96"/>
          <w:rFonts w:ascii="Times New Roman" w:hAnsi="Times New Roman" w:cs="Times New Roman"/>
          <w:color w:val="auto"/>
          <w:sz w:val="24"/>
          <w:szCs w:val="24"/>
        </w:rPr>
        <w:t>Contrasemnează</w:t>
      </w:r>
      <w:r w:rsidRPr="00034BCE">
        <w:rPr>
          <w:rStyle w:val="l5def96"/>
          <w:rFonts w:ascii="Times New Roman" w:hAnsi="Times New Roman" w:cs="Times New Roman"/>
          <w:color w:val="auto"/>
          <w:sz w:val="24"/>
          <w:szCs w:val="24"/>
          <w:vertAlign w:val="superscript"/>
        </w:rPr>
        <w:t>14)</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1.</w:t>
      </w:r>
      <w:r w:rsidRPr="00034BCE">
        <w:rPr>
          <w:rFonts w:ascii="Times New Roman" w:hAnsi="Times New Roman" w:cs="Times New Roman"/>
          <w:sz w:val="24"/>
          <w:szCs w:val="24"/>
        </w:rPr>
        <w:t xml:space="preserve"> </w:t>
      </w:r>
      <w:r w:rsidRPr="00034BCE">
        <w:rPr>
          <w:rStyle w:val="l5def97"/>
          <w:rFonts w:ascii="Times New Roman" w:hAnsi="Times New Roman" w:cs="Times New Roman"/>
          <w:color w:val="auto"/>
          <w:sz w:val="24"/>
          <w:szCs w:val="24"/>
        </w:rPr>
        <w:t>Numele şi prenumele contrasemnatarului:</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2.</w:t>
      </w:r>
      <w:r w:rsidRPr="00034BCE">
        <w:rPr>
          <w:rFonts w:ascii="Times New Roman" w:hAnsi="Times New Roman" w:cs="Times New Roman"/>
          <w:sz w:val="24"/>
          <w:szCs w:val="24"/>
        </w:rPr>
        <w:t xml:space="preserve"> </w:t>
      </w:r>
      <w:r w:rsidRPr="00034BCE">
        <w:rPr>
          <w:rStyle w:val="l5def98"/>
          <w:rFonts w:ascii="Times New Roman" w:hAnsi="Times New Roman" w:cs="Times New Roman"/>
          <w:color w:val="auto"/>
          <w:sz w:val="24"/>
          <w:szCs w:val="24"/>
        </w:rPr>
        <w:t>Funcţia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3.</w:t>
      </w:r>
      <w:r w:rsidRPr="00034BCE">
        <w:rPr>
          <w:rFonts w:ascii="Times New Roman" w:hAnsi="Times New Roman" w:cs="Times New Roman"/>
          <w:sz w:val="24"/>
          <w:szCs w:val="24"/>
        </w:rPr>
        <w:t xml:space="preserve"> </w:t>
      </w:r>
      <w:r w:rsidRPr="00034BCE">
        <w:rPr>
          <w:rStyle w:val="l5def99"/>
          <w:rFonts w:ascii="Times New Roman" w:hAnsi="Times New Roman" w:cs="Times New Roman"/>
          <w:color w:val="auto"/>
          <w:sz w:val="24"/>
          <w:szCs w:val="24"/>
        </w:rPr>
        <w:t>Semnătura . . . . . . . . . .</w:t>
      </w:r>
      <w:r w:rsidRPr="00034BCE">
        <w:rPr>
          <w:rFonts w:ascii="Times New Roman" w:hAnsi="Times New Roman" w:cs="Times New Roman"/>
          <w:sz w:val="24"/>
          <w:szCs w:val="24"/>
        </w:rPr>
        <w:t xml:space="preserve">  </w:t>
      </w:r>
    </w:p>
    <w:p w:rsidR="009A5DC0" w:rsidRPr="00034BCE" w:rsidRDefault="009A5DC0" w:rsidP="009A5DC0">
      <w:pPr>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4.</w:t>
      </w:r>
      <w:r w:rsidRPr="00034BCE">
        <w:rPr>
          <w:rFonts w:ascii="Times New Roman" w:hAnsi="Times New Roman" w:cs="Times New Roman"/>
          <w:sz w:val="24"/>
          <w:szCs w:val="24"/>
        </w:rPr>
        <w:t xml:space="preserve"> </w:t>
      </w:r>
      <w:r w:rsidRPr="00034BCE">
        <w:rPr>
          <w:rStyle w:val="l5def100"/>
          <w:rFonts w:ascii="Times New Roman" w:hAnsi="Times New Roman" w:cs="Times New Roman"/>
          <w:color w:val="auto"/>
          <w:sz w:val="24"/>
          <w:szCs w:val="24"/>
        </w:rPr>
        <w:t>Data . . . . . . . . . .</w:t>
      </w:r>
      <w:r w:rsidRPr="00034BCE">
        <w:rPr>
          <w:rFonts w:ascii="Times New Roman" w:hAnsi="Times New Roman" w:cs="Times New Roman"/>
          <w:sz w:val="24"/>
          <w:szCs w:val="24"/>
        </w:rPr>
        <w:t xml:space="preserve">  </w:t>
      </w:r>
    </w:p>
    <w:p w:rsidR="009A5DC0" w:rsidRPr="00034BCE" w:rsidRDefault="009A5DC0" w:rsidP="009A5DC0">
      <w:pPr>
        <w:shd w:val="clear" w:color="auto" w:fill="FFFFFF" w:themeFill="background1"/>
        <w:spacing w:after="0" w:line="240" w:lineRule="auto"/>
        <w:jc w:val="both"/>
        <w:rPr>
          <w:rStyle w:val="l5def97"/>
          <w:rFonts w:ascii="Times New Roman" w:hAnsi="Times New Roman" w:cs="Times New Roman"/>
          <w:color w:val="auto"/>
          <w:sz w:val="24"/>
          <w:szCs w:val="24"/>
        </w:rPr>
      </w:pPr>
      <w:r w:rsidRPr="00034BCE">
        <w:rPr>
          <w:rStyle w:val="l5def97"/>
          <w:rFonts w:ascii="Times New Roman" w:hAnsi="Times New Roman" w:cs="Times New Roman"/>
          <w:color w:val="auto"/>
          <w:sz w:val="24"/>
          <w:szCs w:val="24"/>
        </w:rPr>
        <w:t xml:space="preserve">   2) Se va completa cu informaţiile corespunzătoare condiţiilor prevăzute de lege şi stabilite la nivelul autorităţii sau instituţiei publice pentru ocuparea funcţiei publice corespunzătoare.   </w:t>
      </w:r>
    </w:p>
    <w:p w:rsidR="009A5DC0" w:rsidRPr="00034BCE" w:rsidRDefault="009A5DC0" w:rsidP="009A5DC0">
      <w:pPr>
        <w:shd w:val="clear" w:color="auto" w:fill="FFFFFF" w:themeFill="background1"/>
        <w:spacing w:after="0" w:line="240" w:lineRule="auto"/>
        <w:jc w:val="both"/>
        <w:rPr>
          <w:rStyle w:val="l5def97"/>
          <w:rFonts w:ascii="Times New Roman" w:hAnsi="Times New Roman" w:cs="Times New Roman"/>
          <w:color w:val="auto"/>
          <w:sz w:val="24"/>
          <w:szCs w:val="24"/>
        </w:rPr>
      </w:pPr>
      <w:r w:rsidRPr="00034BCE">
        <w:rPr>
          <w:rStyle w:val="l5def97"/>
          <w:rFonts w:ascii="Times New Roman" w:hAnsi="Times New Roman" w:cs="Times New Roman"/>
          <w:color w:val="auto"/>
          <w:sz w:val="24"/>
          <w:szCs w:val="24"/>
        </w:rPr>
        <w:t xml:space="preserve">   3) Pentru funcţiile publice din clasele I şi a II-a, studiile de specialitate se stabilesc în condiţiile prevăzute la art. 20 </w:t>
      </w:r>
      <w:hyperlink r:id="rId63" w:history="1">
        <w:r w:rsidRPr="00034BCE">
          <w:rPr>
            <w:rStyle w:val="l5def97"/>
            <w:rFonts w:ascii="Times New Roman" w:hAnsi="Times New Roman" w:cs="Times New Roman"/>
            <w:color w:val="auto"/>
            <w:sz w:val="24"/>
            <w:szCs w:val="24"/>
          </w:rPr>
          <w:t>alin. (2)</w:t>
        </w:r>
      </w:hyperlink>
      <w:r w:rsidRPr="00034BCE">
        <w:rPr>
          <w:rStyle w:val="l5def97"/>
          <w:rFonts w:ascii="Times New Roman" w:hAnsi="Times New Roman" w:cs="Times New Roman"/>
          <w:color w:val="auto"/>
          <w:sz w:val="24"/>
          <w:szCs w:val="24"/>
        </w:rPr>
        <w:t xml:space="preserve"> din Hotărârea Guvernului nr. 611/2008 pentru aprobarea normelor privind organizarea şi dezvoltarea carierei funcţionarilor publici, cu modificările</w:t>
      </w:r>
      <w:r w:rsidRPr="00034BCE">
        <w:rPr>
          <w:b/>
          <w:bCs/>
          <w:sz w:val="24"/>
          <w:szCs w:val="24"/>
        </w:rPr>
        <w:t xml:space="preserve"> </w:t>
      </w:r>
      <w:r w:rsidRPr="00034BCE">
        <w:rPr>
          <w:rStyle w:val="l5def97"/>
          <w:rFonts w:ascii="Times New Roman" w:hAnsi="Times New Roman" w:cs="Times New Roman"/>
          <w:color w:val="auto"/>
          <w:sz w:val="24"/>
          <w:szCs w:val="24"/>
        </w:rPr>
        <w:t xml:space="preserve">şi completările ulterioare.  </w:t>
      </w:r>
    </w:p>
    <w:p w:rsidR="009A5DC0" w:rsidRPr="00034BCE" w:rsidRDefault="009A5DC0" w:rsidP="009A5DC0">
      <w:pPr>
        <w:shd w:val="clear" w:color="auto" w:fill="FFFFFF" w:themeFill="background1"/>
        <w:spacing w:after="0" w:line="240" w:lineRule="auto"/>
        <w:jc w:val="both"/>
        <w:rPr>
          <w:rFonts w:ascii="Times New Roman" w:hAnsi="Times New Roman" w:cs="Times New Roman"/>
          <w:sz w:val="24"/>
          <w:szCs w:val="24"/>
        </w:rPr>
      </w:pPr>
      <w:r w:rsidRPr="00034BCE">
        <w:rPr>
          <w:rFonts w:ascii="Times New Roman" w:hAnsi="Times New Roman" w:cs="Times New Roman"/>
          <w:sz w:val="24"/>
          <w:szCs w:val="24"/>
        </w:rPr>
        <w:t>   </w:t>
      </w:r>
      <w:r w:rsidRPr="00034BCE">
        <w:rPr>
          <w:rFonts w:ascii="Times New Roman" w:hAnsi="Times New Roman" w:cs="Times New Roman"/>
          <w:b/>
          <w:bCs/>
          <w:sz w:val="24"/>
          <w:szCs w:val="24"/>
        </w:rPr>
        <w:t>-</w:t>
      </w:r>
      <w:r w:rsidRPr="00034BCE">
        <w:rPr>
          <w:rFonts w:ascii="Times New Roman" w:hAnsi="Times New Roman" w:cs="Times New Roman"/>
          <w:sz w:val="24"/>
          <w:szCs w:val="24"/>
        </w:rPr>
        <w:t xml:space="preserve"> </w:t>
      </w:r>
      <w:r w:rsidRPr="00034BCE">
        <w:rPr>
          <w:rStyle w:val="l5def101"/>
          <w:rFonts w:ascii="Times New Roman" w:hAnsi="Times New Roman" w:cs="Times New Roman"/>
          <w:color w:val="auto"/>
          <w:sz w:val="24"/>
          <w:szCs w:val="24"/>
        </w:rPr>
        <w:t xml:space="preserve">Pentru funcţiile publice de conducere se menţionează şi condiţia prevăzută la art. 465 </w:t>
      </w:r>
      <w:hyperlink r:id="rId64" w:history="1">
        <w:r w:rsidRPr="00034BCE">
          <w:rPr>
            <w:rStyle w:val="Hyperlink"/>
            <w:rFonts w:ascii="Times New Roman" w:hAnsi="Times New Roman" w:cs="Times New Roman"/>
            <w:color w:val="auto"/>
            <w:sz w:val="24"/>
            <w:szCs w:val="24"/>
            <w:u w:val="none"/>
          </w:rPr>
          <w:t>alin. (3)</w:t>
        </w:r>
      </w:hyperlink>
      <w:r w:rsidRPr="00034BCE">
        <w:rPr>
          <w:rStyle w:val="l5def101"/>
          <w:rFonts w:ascii="Times New Roman" w:hAnsi="Times New Roman" w:cs="Times New Roman"/>
          <w:color w:val="auto"/>
          <w:sz w:val="24"/>
          <w:szCs w:val="24"/>
        </w:rPr>
        <w:t xml:space="preserve"> din Ordonanţa de urgenţă a Guvernului </w:t>
      </w:r>
      <w:hyperlink r:id="rId65" w:history="1">
        <w:r w:rsidRPr="00034BCE">
          <w:rPr>
            <w:rStyle w:val="Hyperlink"/>
            <w:rFonts w:ascii="Times New Roman" w:hAnsi="Times New Roman" w:cs="Times New Roman"/>
            <w:color w:val="auto"/>
            <w:sz w:val="24"/>
            <w:szCs w:val="24"/>
            <w:u w:val="none"/>
          </w:rPr>
          <w:t>nr. 57/2019</w:t>
        </w:r>
      </w:hyperlink>
      <w:r w:rsidRPr="00034BCE">
        <w:rPr>
          <w:rStyle w:val="l5def101"/>
          <w:rFonts w:ascii="Times New Roman" w:hAnsi="Times New Roman" w:cs="Times New Roman"/>
          <w:color w:val="auto"/>
          <w:sz w:val="24"/>
          <w:szCs w:val="24"/>
        </w:rPr>
        <w:t xml:space="preserve"> privind Codul administrativ, cu modificările şi completările ulterioare.</w:t>
      </w:r>
      <w:r w:rsidRPr="00034BCE">
        <w:rPr>
          <w:rFonts w:ascii="Times New Roman" w:hAnsi="Times New Roman" w:cs="Times New Roman"/>
          <w:sz w:val="24"/>
          <w:szCs w:val="24"/>
        </w:rPr>
        <w:t xml:space="preserve">  </w:t>
      </w:r>
    </w:p>
    <w:p w:rsidR="009A5DC0" w:rsidRPr="00034BCE" w:rsidRDefault="009A5DC0" w:rsidP="009A5DC0">
      <w:pPr>
        <w:shd w:val="clear" w:color="auto" w:fill="FFFFFF" w:themeFill="background1"/>
        <w:spacing w:after="0" w:line="240" w:lineRule="auto"/>
        <w:jc w:val="both"/>
        <w:rPr>
          <w:rStyle w:val="l5def101"/>
          <w:rFonts w:ascii="Times New Roman" w:hAnsi="Times New Roman" w:cs="Times New Roman"/>
          <w:color w:val="auto"/>
          <w:sz w:val="24"/>
          <w:szCs w:val="24"/>
        </w:rPr>
      </w:pPr>
      <w:r w:rsidRPr="00034BCE">
        <w:rPr>
          <w:rStyle w:val="l5def101"/>
          <w:rFonts w:ascii="Times New Roman" w:hAnsi="Times New Roman" w:cs="Times New Roman"/>
          <w:color w:val="auto"/>
          <w:sz w:val="24"/>
          <w:szCs w:val="24"/>
        </w:rPr>
        <w:t xml:space="preserve">   4) Se menţionează, dacă este cazul, condiţia privind absolvirea unor perfecţionări/specializări stabilite prin acte normative pentru ocuparea/exercitarea unei funcţii publice şi/sau, după caz, a unor perfecţionări/specializări considerate utile pentru desfăşurarea activităţii în exercitarea funcţiei publice.  </w:t>
      </w:r>
    </w:p>
    <w:p w:rsidR="009A5DC0" w:rsidRPr="00034BCE" w:rsidRDefault="009A5DC0" w:rsidP="009A5DC0">
      <w:pPr>
        <w:shd w:val="clear" w:color="auto" w:fill="FFFFFF" w:themeFill="background1"/>
        <w:spacing w:after="0" w:line="240" w:lineRule="auto"/>
        <w:jc w:val="both"/>
        <w:rPr>
          <w:rStyle w:val="l5def101"/>
          <w:rFonts w:ascii="Times New Roman" w:hAnsi="Times New Roman" w:cs="Times New Roman"/>
          <w:color w:val="auto"/>
          <w:sz w:val="24"/>
          <w:szCs w:val="24"/>
        </w:rPr>
      </w:pPr>
      <w:r w:rsidRPr="00034BCE">
        <w:rPr>
          <w:rFonts w:ascii="Times New Roman" w:hAnsi="Times New Roman" w:cs="Times New Roman"/>
          <w:sz w:val="24"/>
          <w:szCs w:val="24"/>
        </w:rPr>
        <w:t>   </w:t>
      </w:r>
      <w:r w:rsidRPr="00034BCE">
        <w:rPr>
          <w:rStyle w:val="l5def101"/>
          <w:rFonts w:ascii="Times New Roman" w:hAnsi="Times New Roman" w:cs="Times New Roman"/>
          <w:color w:val="auto"/>
          <w:sz w:val="24"/>
          <w:szCs w:val="24"/>
        </w:rPr>
        <w:t xml:space="preserve">5) Dacă este cazul.  </w:t>
      </w:r>
    </w:p>
    <w:p w:rsidR="009A5DC0" w:rsidRPr="00034BCE" w:rsidRDefault="009A5DC0" w:rsidP="009A5DC0">
      <w:pPr>
        <w:shd w:val="clear" w:color="auto" w:fill="FFFFFF" w:themeFill="background1"/>
        <w:spacing w:after="0" w:line="240" w:lineRule="auto"/>
        <w:jc w:val="both"/>
        <w:rPr>
          <w:rStyle w:val="l5def101"/>
          <w:rFonts w:ascii="Times New Roman" w:hAnsi="Times New Roman" w:cs="Times New Roman"/>
          <w:color w:val="auto"/>
          <w:sz w:val="24"/>
          <w:szCs w:val="24"/>
        </w:rPr>
      </w:pPr>
      <w:r w:rsidRPr="00034BCE">
        <w:rPr>
          <w:rStyle w:val="l5def101"/>
          <w:rFonts w:ascii="Times New Roman" w:hAnsi="Times New Roman" w:cs="Times New Roman"/>
          <w:color w:val="auto"/>
          <w:sz w:val="24"/>
          <w:szCs w:val="24"/>
        </w:rPr>
        <w:t xml:space="preserve">   6) Se vor stabili pentru fiecare dintre criteriile "citit", "scris" şi "vorbit", după cum urmează: "cunoştinţe de bază", "nivel mediu", "nivel avansat".  </w:t>
      </w:r>
    </w:p>
    <w:p w:rsidR="009A5DC0" w:rsidRPr="00034BCE" w:rsidRDefault="009A5DC0" w:rsidP="009A5DC0">
      <w:pPr>
        <w:shd w:val="clear" w:color="auto" w:fill="FFFFFF" w:themeFill="background1"/>
        <w:spacing w:after="0" w:line="240" w:lineRule="auto"/>
        <w:jc w:val="both"/>
        <w:rPr>
          <w:rStyle w:val="l5def101"/>
          <w:rFonts w:ascii="Times New Roman" w:hAnsi="Times New Roman" w:cs="Times New Roman"/>
          <w:color w:val="auto"/>
          <w:sz w:val="24"/>
          <w:szCs w:val="24"/>
        </w:rPr>
      </w:pPr>
      <w:r w:rsidRPr="00034BCE">
        <w:rPr>
          <w:rStyle w:val="l5def101"/>
          <w:rFonts w:ascii="Times New Roman" w:hAnsi="Times New Roman" w:cs="Times New Roman"/>
          <w:color w:val="auto"/>
          <w:sz w:val="24"/>
          <w:szCs w:val="24"/>
        </w:rPr>
        <w:t xml:space="preserve">   7) Se menţionează, dacă este cazul:  </w:t>
      </w:r>
    </w:p>
    <w:p w:rsidR="009A5DC0" w:rsidRPr="00034BCE" w:rsidRDefault="009A5DC0" w:rsidP="009A5DC0">
      <w:pPr>
        <w:shd w:val="clear" w:color="auto" w:fill="FFFFFF" w:themeFill="background1"/>
        <w:spacing w:after="0" w:line="240" w:lineRule="auto"/>
        <w:jc w:val="both"/>
        <w:rPr>
          <w:rStyle w:val="l5def101"/>
          <w:rFonts w:ascii="Times New Roman" w:hAnsi="Times New Roman" w:cs="Times New Roman"/>
          <w:color w:val="auto"/>
          <w:sz w:val="24"/>
          <w:szCs w:val="24"/>
        </w:rPr>
      </w:pPr>
      <w:r w:rsidRPr="00034BCE">
        <w:rPr>
          <w:rStyle w:val="l5def101"/>
          <w:rFonts w:ascii="Times New Roman" w:hAnsi="Times New Roman" w:cs="Times New Roman"/>
          <w:color w:val="auto"/>
          <w:sz w:val="24"/>
          <w:szCs w:val="24"/>
        </w:rPr>
        <w:t xml:space="preserve">   - condiţia specifică prevăzută la art. 465 </w:t>
      </w:r>
      <w:hyperlink r:id="rId66" w:history="1">
        <w:r w:rsidRPr="00034BCE">
          <w:rPr>
            <w:rStyle w:val="l5def101"/>
            <w:rFonts w:ascii="Times New Roman" w:hAnsi="Times New Roman" w:cs="Times New Roman"/>
            <w:color w:val="auto"/>
            <w:sz w:val="24"/>
            <w:szCs w:val="24"/>
          </w:rPr>
          <w:t>alin. (2)</w:t>
        </w:r>
      </w:hyperlink>
      <w:r w:rsidRPr="00034BCE">
        <w:rPr>
          <w:rStyle w:val="l5def101"/>
          <w:rFonts w:ascii="Times New Roman" w:hAnsi="Times New Roman" w:cs="Times New Roman"/>
          <w:color w:val="auto"/>
          <w:sz w:val="24"/>
          <w:szCs w:val="24"/>
        </w:rPr>
        <w:t xml:space="preserve"> din Ordonanţa de urgenţă a Guvernului nr. 57/2019, cu modificările şi completările ulterioare, cu privire la obţinerea unui/unei aviz/autorizaţii prevăzut/prevăzute de lege, cu respectarea prevederilor legislaţiei specifice cu privire la îndeplinirea condiţiei;  </w:t>
      </w:r>
    </w:p>
    <w:p w:rsidR="009A5DC0" w:rsidRPr="00034BCE" w:rsidRDefault="009A5DC0" w:rsidP="009A5DC0">
      <w:pPr>
        <w:shd w:val="clear" w:color="auto" w:fill="FFFFFF" w:themeFill="background1"/>
        <w:spacing w:after="0" w:line="240" w:lineRule="auto"/>
        <w:jc w:val="both"/>
        <w:rPr>
          <w:rStyle w:val="l5def101"/>
          <w:rFonts w:ascii="Times New Roman" w:hAnsi="Times New Roman" w:cs="Times New Roman"/>
          <w:color w:val="auto"/>
          <w:sz w:val="24"/>
          <w:szCs w:val="24"/>
        </w:rPr>
      </w:pPr>
      <w:r w:rsidRPr="00034BCE">
        <w:rPr>
          <w:rStyle w:val="l5def101"/>
          <w:rFonts w:ascii="Times New Roman" w:hAnsi="Times New Roman" w:cs="Times New Roman"/>
          <w:color w:val="auto"/>
          <w:sz w:val="24"/>
          <w:szCs w:val="24"/>
        </w:rPr>
        <w:t xml:space="preserve">   - delegări, disponibilitate pentru lucru în program prelungit în anumite condiţii, după caz.  </w:t>
      </w:r>
    </w:p>
    <w:p w:rsidR="009A5DC0" w:rsidRPr="00034BCE" w:rsidRDefault="009A5DC0" w:rsidP="009A5DC0">
      <w:pPr>
        <w:spacing w:after="0" w:line="240" w:lineRule="auto"/>
        <w:jc w:val="both"/>
        <w:rPr>
          <w:rStyle w:val="l5def101"/>
          <w:rFonts w:ascii="Times New Roman" w:hAnsi="Times New Roman" w:cs="Times New Roman"/>
          <w:color w:val="auto"/>
          <w:sz w:val="24"/>
          <w:szCs w:val="24"/>
        </w:rPr>
      </w:pPr>
      <w:r w:rsidRPr="00034BCE">
        <w:rPr>
          <w:rStyle w:val="l5def101"/>
          <w:rFonts w:ascii="Times New Roman" w:hAnsi="Times New Roman" w:cs="Times New Roman"/>
          <w:color w:val="auto"/>
          <w:sz w:val="24"/>
          <w:szCs w:val="24"/>
        </w:rPr>
        <w:t xml:space="preserve">   8) Se stabilesc pe baza activităţilor care presupun exercitarea prerogativelor de putere publică, în concordanţă cu specificul funcţiei publice corespunzătoare postului; se stabileşte şi procentul potrivit dispoziţiilor art. 8 alin. (1) </w:t>
      </w:r>
      <w:hyperlink r:id="rId67" w:history="1">
        <w:r w:rsidRPr="00034BCE">
          <w:rPr>
            <w:rStyle w:val="l5def101"/>
            <w:rFonts w:ascii="Times New Roman" w:hAnsi="Times New Roman" w:cs="Times New Roman"/>
            <w:color w:val="auto"/>
            <w:sz w:val="24"/>
            <w:szCs w:val="24"/>
          </w:rPr>
          <w:t>lit. a)</w:t>
        </w:r>
      </w:hyperlink>
      <w:r w:rsidRPr="00034BCE">
        <w:rPr>
          <w:rStyle w:val="l5def101"/>
          <w:rFonts w:ascii="Times New Roman" w:hAnsi="Times New Roman" w:cs="Times New Roman"/>
          <w:color w:val="auto"/>
          <w:sz w:val="24"/>
          <w:szCs w:val="24"/>
        </w:rPr>
        <w:t xml:space="preserve"> din Hotărârea Guvernului nr. 931/2021 privind procedura de desemnare, atribuţiile, modalitatea de organizare a activităţii şi procedura de evaluare a performanţelor profesionale individuale ale consilierului de etică, precum şi pentru aprobarea modalităţii de raportare a instituţiilor şi autorităţilor în scopul asigurării implementării, monitorizării şi controlului respectării principiilor şi normelor privind conduita funcţionarilor publici.  </w:t>
      </w:r>
    </w:p>
    <w:p w:rsidR="009A5DC0" w:rsidRPr="00034BCE" w:rsidRDefault="009A5DC0" w:rsidP="009A5DC0">
      <w:pPr>
        <w:spacing w:after="0" w:line="240" w:lineRule="auto"/>
        <w:jc w:val="both"/>
        <w:rPr>
          <w:rStyle w:val="l5def101"/>
          <w:rFonts w:ascii="Times New Roman" w:hAnsi="Times New Roman" w:cs="Times New Roman"/>
          <w:color w:val="auto"/>
          <w:sz w:val="24"/>
          <w:szCs w:val="24"/>
        </w:rPr>
      </w:pPr>
      <w:r w:rsidRPr="00034BCE">
        <w:rPr>
          <w:rStyle w:val="l5def101"/>
          <w:rFonts w:ascii="Times New Roman" w:hAnsi="Times New Roman" w:cs="Times New Roman"/>
          <w:color w:val="auto"/>
          <w:sz w:val="24"/>
          <w:szCs w:val="24"/>
        </w:rPr>
        <w:t xml:space="preserve">   9) Se stabilesc în conformitate cu prevederile </w:t>
      </w:r>
      <w:hyperlink r:id="rId68" w:history="1">
        <w:r w:rsidRPr="00034BCE">
          <w:rPr>
            <w:rStyle w:val="l5def101"/>
            <w:rFonts w:ascii="Times New Roman" w:hAnsi="Times New Roman" w:cs="Times New Roman"/>
            <w:color w:val="auto"/>
            <w:sz w:val="24"/>
            <w:szCs w:val="24"/>
          </w:rPr>
          <w:t>art. 9</w:t>
        </w:r>
      </w:hyperlink>
      <w:r w:rsidRPr="00034BCE">
        <w:rPr>
          <w:rStyle w:val="l5def101"/>
          <w:rFonts w:ascii="Times New Roman" w:hAnsi="Times New Roman" w:cs="Times New Roman"/>
          <w:color w:val="auto"/>
          <w:sz w:val="24"/>
          <w:szCs w:val="24"/>
        </w:rPr>
        <w:t xml:space="preserve"> din Hotărârea Guvernului nr. 931/2021; se stabileşte şi procentul potrivit dispoziţiilor art. 8 alin. (1) </w:t>
      </w:r>
      <w:hyperlink r:id="rId69" w:history="1">
        <w:r w:rsidRPr="00034BCE">
          <w:rPr>
            <w:rStyle w:val="l5def101"/>
            <w:rFonts w:ascii="Times New Roman" w:hAnsi="Times New Roman" w:cs="Times New Roman"/>
            <w:color w:val="auto"/>
            <w:sz w:val="24"/>
            <w:szCs w:val="24"/>
          </w:rPr>
          <w:t>lit. b)</w:t>
        </w:r>
      </w:hyperlink>
      <w:r w:rsidRPr="00034BCE">
        <w:rPr>
          <w:rStyle w:val="l5def101"/>
          <w:rFonts w:ascii="Times New Roman" w:hAnsi="Times New Roman" w:cs="Times New Roman"/>
          <w:color w:val="auto"/>
          <w:sz w:val="24"/>
          <w:szCs w:val="24"/>
        </w:rPr>
        <w:t xml:space="preserve"> din Hotărârea Guvernului nr. 931/2021.  </w:t>
      </w:r>
    </w:p>
    <w:p w:rsidR="009A5DC0" w:rsidRPr="00034BCE" w:rsidRDefault="009A5DC0" w:rsidP="009A5DC0">
      <w:pPr>
        <w:spacing w:after="0" w:line="240" w:lineRule="auto"/>
        <w:jc w:val="both"/>
        <w:rPr>
          <w:rStyle w:val="l5def101"/>
          <w:rFonts w:ascii="Times New Roman" w:hAnsi="Times New Roman" w:cs="Times New Roman"/>
          <w:color w:val="auto"/>
          <w:sz w:val="24"/>
          <w:szCs w:val="24"/>
        </w:rPr>
      </w:pPr>
      <w:r w:rsidRPr="00034BCE">
        <w:rPr>
          <w:rStyle w:val="l5def101"/>
          <w:rFonts w:ascii="Times New Roman" w:hAnsi="Times New Roman" w:cs="Times New Roman"/>
          <w:color w:val="auto"/>
          <w:sz w:val="24"/>
          <w:szCs w:val="24"/>
        </w:rPr>
        <w:t xml:space="preserve">   10) Se stabileşte potrivit prevederilor legale.  </w:t>
      </w:r>
    </w:p>
    <w:p w:rsidR="009A5DC0" w:rsidRPr="00034BCE" w:rsidRDefault="009A5DC0" w:rsidP="009A5DC0">
      <w:pPr>
        <w:spacing w:after="0" w:line="240" w:lineRule="auto"/>
        <w:jc w:val="both"/>
        <w:rPr>
          <w:rStyle w:val="l5def101"/>
          <w:rFonts w:ascii="Times New Roman" w:hAnsi="Times New Roman" w:cs="Times New Roman"/>
          <w:color w:val="auto"/>
          <w:sz w:val="24"/>
          <w:szCs w:val="24"/>
        </w:rPr>
      </w:pPr>
      <w:r w:rsidRPr="00034BCE">
        <w:rPr>
          <w:rStyle w:val="l5def101"/>
          <w:rFonts w:ascii="Times New Roman" w:hAnsi="Times New Roman" w:cs="Times New Roman"/>
          <w:color w:val="auto"/>
          <w:sz w:val="24"/>
          <w:szCs w:val="24"/>
        </w:rPr>
        <w:t xml:space="preserve">   11) Relaţiile funcţionale ale funcţionarului public.  </w:t>
      </w:r>
    </w:p>
    <w:p w:rsidR="009A5DC0" w:rsidRPr="00034BCE" w:rsidRDefault="009A5DC0" w:rsidP="009A5DC0">
      <w:pPr>
        <w:spacing w:after="0" w:line="240" w:lineRule="auto"/>
        <w:jc w:val="both"/>
        <w:rPr>
          <w:rStyle w:val="l5def101"/>
          <w:rFonts w:ascii="Times New Roman" w:hAnsi="Times New Roman" w:cs="Times New Roman"/>
          <w:color w:val="auto"/>
          <w:sz w:val="24"/>
          <w:szCs w:val="24"/>
        </w:rPr>
      </w:pPr>
      <w:r w:rsidRPr="00034BCE">
        <w:rPr>
          <w:rStyle w:val="l5def101"/>
          <w:rFonts w:ascii="Times New Roman" w:hAnsi="Times New Roman" w:cs="Times New Roman"/>
          <w:color w:val="auto"/>
          <w:sz w:val="24"/>
          <w:szCs w:val="24"/>
        </w:rPr>
        <w:t xml:space="preserve">   12) Reprezintă libertatea decizională de care beneficiază titularul pentru îndeplinirea atribuţiilor care îi revin.  </w:t>
      </w:r>
    </w:p>
    <w:p w:rsidR="009A5DC0" w:rsidRPr="00034BCE" w:rsidRDefault="009A5DC0" w:rsidP="009A5DC0">
      <w:pPr>
        <w:spacing w:after="0" w:line="240" w:lineRule="auto"/>
        <w:jc w:val="both"/>
        <w:rPr>
          <w:rStyle w:val="l5def101"/>
          <w:rFonts w:ascii="Times New Roman" w:hAnsi="Times New Roman" w:cs="Times New Roman"/>
          <w:color w:val="auto"/>
          <w:sz w:val="24"/>
          <w:szCs w:val="24"/>
        </w:rPr>
      </w:pPr>
      <w:r w:rsidRPr="00034BCE">
        <w:rPr>
          <w:rStyle w:val="l5def101"/>
          <w:rFonts w:ascii="Times New Roman" w:hAnsi="Times New Roman" w:cs="Times New Roman"/>
          <w:color w:val="auto"/>
          <w:sz w:val="24"/>
          <w:szCs w:val="24"/>
        </w:rPr>
        <w:t xml:space="preserve">   13) Se întocmeşte potrivit dispoziţiilor art. 8 alin. (1) </w:t>
      </w:r>
      <w:hyperlink r:id="rId70" w:history="1">
        <w:r w:rsidRPr="00034BCE">
          <w:rPr>
            <w:rStyle w:val="l5def101"/>
            <w:rFonts w:ascii="Times New Roman" w:hAnsi="Times New Roman" w:cs="Times New Roman"/>
            <w:color w:val="auto"/>
            <w:sz w:val="24"/>
            <w:szCs w:val="24"/>
          </w:rPr>
          <w:t>lit. b)</w:t>
        </w:r>
      </w:hyperlink>
      <w:r w:rsidRPr="00034BCE">
        <w:rPr>
          <w:rStyle w:val="l5def101"/>
          <w:rFonts w:ascii="Times New Roman" w:hAnsi="Times New Roman" w:cs="Times New Roman"/>
          <w:color w:val="auto"/>
          <w:sz w:val="24"/>
          <w:szCs w:val="24"/>
        </w:rPr>
        <w:t xml:space="preserve"> din Hotărârea Guvernului nr. 931/2021 de compartimentul de resurse umane, prin completarea atribuţiilor din fişa postului corespunzătoare funcţiei publice deţinute de consilierul de etică cu atribuţiile prevăzute la </w:t>
      </w:r>
      <w:hyperlink r:id="rId71" w:history="1">
        <w:r w:rsidRPr="00034BCE">
          <w:rPr>
            <w:rStyle w:val="l5def101"/>
            <w:rFonts w:ascii="Times New Roman" w:hAnsi="Times New Roman" w:cs="Times New Roman"/>
            <w:color w:val="auto"/>
            <w:sz w:val="24"/>
            <w:szCs w:val="24"/>
          </w:rPr>
          <w:t>art. 454</w:t>
        </w:r>
      </w:hyperlink>
      <w:r w:rsidRPr="00034BCE">
        <w:rPr>
          <w:rStyle w:val="l5def101"/>
          <w:rFonts w:ascii="Times New Roman" w:hAnsi="Times New Roman" w:cs="Times New Roman"/>
          <w:color w:val="auto"/>
          <w:sz w:val="24"/>
          <w:szCs w:val="24"/>
        </w:rPr>
        <w:t xml:space="preserve"> din Ordonanţa de urgenţă a Guvernului nr. 57/2019, cu modificările şi completările ulterioare, cu respectarea procentului din atribuţii stabilit potrivit dispoziţiilor art. 3 alin. (1) </w:t>
      </w:r>
      <w:hyperlink r:id="rId72" w:history="1">
        <w:r w:rsidRPr="00034BCE">
          <w:rPr>
            <w:rStyle w:val="l5def101"/>
            <w:rFonts w:ascii="Times New Roman" w:hAnsi="Times New Roman" w:cs="Times New Roman"/>
            <w:color w:val="auto"/>
            <w:sz w:val="24"/>
            <w:szCs w:val="24"/>
          </w:rPr>
          <w:t>lit. a)</w:t>
        </w:r>
      </w:hyperlink>
      <w:r w:rsidRPr="00034BCE">
        <w:rPr>
          <w:rStyle w:val="l5def101"/>
          <w:rFonts w:ascii="Times New Roman" w:hAnsi="Times New Roman" w:cs="Times New Roman"/>
          <w:color w:val="auto"/>
          <w:sz w:val="24"/>
          <w:szCs w:val="24"/>
        </w:rPr>
        <w:t xml:space="preserve"> din Hotărârea Guvernului nr. 931/2021.  </w:t>
      </w:r>
    </w:p>
    <w:p w:rsidR="009A5DC0" w:rsidRPr="00034BCE" w:rsidRDefault="009A5DC0" w:rsidP="009A5DC0">
      <w:pPr>
        <w:spacing w:after="0" w:line="240" w:lineRule="auto"/>
        <w:jc w:val="both"/>
        <w:rPr>
          <w:rStyle w:val="l5def101"/>
          <w:rFonts w:ascii="Times New Roman" w:hAnsi="Times New Roman" w:cs="Times New Roman"/>
          <w:color w:val="auto"/>
          <w:sz w:val="24"/>
          <w:szCs w:val="24"/>
        </w:rPr>
      </w:pPr>
      <w:r w:rsidRPr="00034BCE">
        <w:rPr>
          <w:rStyle w:val="l5def101"/>
          <w:rFonts w:ascii="Times New Roman" w:hAnsi="Times New Roman" w:cs="Times New Roman"/>
          <w:color w:val="auto"/>
          <w:sz w:val="24"/>
          <w:szCs w:val="24"/>
        </w:rPr>
        <w:t xml:space="preserve">   14) Se semnează de către persoana care are calitatea de contrasemnatar, potrivit dispoziţiilor art. 12 </w:t>
      </w:r>
      <w:hyperlink r:id="rId73" w:history="1">
        <w:r w:rsidRPr="00034BCE">
          <w:rPr>
            <w:rStyle w:val="l5def101"/>
            <w:rFonts w:ascii="Times New Roman" w:hAnsi="Times New Roman" w:cs="Times New Roman"/>
            <w:color w:val="auto"/>
            <w:sz w:val="24"/>
            <w:szCs w:val="24"/>
          </w:rPr>
          <w:t>alin. (2)</w:t>
        </w:r>
      </w:hyperlink>
      <w:r w:rsidRPr="00034BCE">
        <w:rPr>
          <w:rStyle w:val="l5def101"/>
          <w:rFonts w:ascii="Times New Roman" w:hAnsi="Times New Roman" w:cs="Times New Roman"/>
          <w:color w:val="auto"/>
          <w:sz w:val="24"/>
          <w:szCs w:val="24"/>
        </w:rPr>
        <w:t xml:space="preserve"> şi </w:t>
      </w:r>
      <w:hyperlink r:id="rId74" w:history="1">
        <w:r w:rsidRPr="00034BCE">
          <w:rPr>
            <w:rStyle w:val="l5def101"/>
            <w:rFonts w:ascii="Times New Roman" w:hAnsi="Times New Roman" w:cs="Times New Roman"/>
            <w:color w:val="auto"/>
            <w:sz w:val="24"/>
            <w:szCs w:val="24"/>
          </w:rPr>
          <w:t>(3)</w:t>
        </w:r>
      </w:hyperlink>
      <w:r w:rsidRPr="00034BCE">
        <w:rPr>
          <w:rStyle w:val="l5def101"/>
          <w:rFonts w:ascii="Times New Roman" w:hAnsi="Times New Roman" w:cs="Times New Roman"/>
          <w:color w:val="auto"/>
          <w:sz w:val="24"/>
          <w:szCs w:val="24"/>
        </w:rPr>
        <w:t xml:space="preserve"> din anexa nr. 6 la Ordonanţa de urgenţă a Guvernului nr. 57/2019, cu modificările şi completările ulterioare. </w:t>
      </w:r>
    </w:p>
    <w:p w:rsidR="00AB7210" w:rsidRPr="00034BCE" w:rsidRDefault="00AB7210" w:rsidP="009A5DC0">
      <w:pPr>
        <w:spacing w:after="0" w:line="240" w:lineRule="auto"/>
        <w:jc w:val="both"/>
        <w:rPr>
          <w:rStyle w:val="l5def101"/>
          <w:rFonts w:ascii="Times New Roman" w:hAnsi="Times New Roman" w:cs="Times New Roman"/>
          <w:color w:val="auto"/>
          <w:sz w:val="24"/>
          <w:szCs w:val="24"/>
        </w:rPr>
      </w:pPr>
    </w:p>
    <w:p w:rsidR="00AB7210" w:rsidRPr="00034BCE" w:rsidRDefault="00AB7210" w:rsidP="009A5DC0">
      <w:pPr>
        <w:spacing w:after="0" w:line="240" w:lineRule="auto"/>
        <w:jc w:val="both"/>
        <w:rPr>
          <w:rStyle w:val="l5def101"/>
          <w:rFonts w:ascii="Times New Roman" w:hAnsi="Times New Roman" w:cs="Times New Roman"/>
          <w:color w:val="auto"/>
          <w:sz w:val="24"/>
          <w:szCs w:val="24"/>
        </w:rPr>
      </w:pPr>
    </w:p>
    <w:p w:rsidR="00AB7210" w:rsidRPr="00034BCE" w:rsidRDefault="00AB7210" w:rsidP="009A5DC0">
      <w:pPr>
        <w:spacing w:after="0" w:line="240" w:lineRule="auto"/>
        <w:jc w:val="both"/>
        <w:rPr>
          <w:rStyle w:val="l5def101"/>
          <w:rFonts w:ascii="Times New Roman" w:hAnsi="Times New Roman" w:cs="Times New Roman"/>
          <w:color w:val="auto"/>
          <w:sz w:val="24"/>
          <w:szCs w:val="24"/>
        </w:rPr>
      </w:pPr>
    </w:p>
    <w:p w:rsidR="00F131DE" w:rsidRPr="00034BCE" w:rsidRDefault="00F131DE" w:rsidP="009A5DC0">
      <w:pPr>
        <w:spacing w:after="0" w:line="240" w:lineRule="auto"/>
        <w:jc w:val="both"/>
        <w:rPr>
          <w:rStyle w:val="l5def101"/>
          <w:rFonts w:ascii="Times New Roman" w:hAnsi="Times New Roman" w:cs="Times New Roman"/>
          <w:color w:val="auto"/>
          <w:sz w:val="24"/>
          <w:szCs w:val="24"/>
        </w:rPr>
      </w:pPr>
    </w:p>
    <w:p w:rsidR="00F131DE" w:rsidRPr="00034BCE" w:rsidRDefault="009A5DC0" w:rsidP="00F131DE">
      <w:pPr>
        <w:spacing w:after="0" w:line="240" w:lineRule="auto"/>
        <w:jc w:val="both"/>
        <w:rPr>
          <w:rFonts w:ascii="Times New Roman" w:hAnsi="Times New Roman" w:cs="Times New Roman"/>
          <w:b/>
          <w:sz w:val="24"/>
          <w:szCs w:val="24"/>
        </w:rPr>
      </w:pPr>
      <w:r w:rsidRPr="00034BCE">
        <w:rPr>
          <w:rStyle w:val="l5def101"/>
          <w:rFonts w:ascii="Times New Roman" w:hAnsi="Times New Roman" w:cs="Times New Roman"/>
          <w:color w:val="auto"/>
          <w:sz w:val="24"/>
          <w:szCs w:val="24"/>
        </w:rPr>
        <w:br/>
      </w:r>
      <w:r w:rsidR="00F131DE" w:rsidRPr="00034BCE">
        <w:rPr>
          <w:rFonts w:ascii="Times New Roman" w:hAnsi="Times New Roman" w:cs="Times New Roman"/>
          <w:b/>
          <w:sz w:val="24"/>
          <w:szCs w:val="24"/>
        </w:rPr>
        <w:t xml:space="preserve">      PREȘEDINTE,                                                                              CONTRASEMNEAZĂ,</w:t>
      </w:r>
    </w:p>
    <w:p w:rsidR="00F131DE" w:rsidRPr="00034BCE" w:rsidRDefault="00F131DE" w:rsidP="00F131DE">
      <w:pPr>
        <w:spacing w:after="0" w:line="240" w:lineRule="auto"/>
        <w:jc w:val="both"/>
        <w:rPr>
          <w:rFonts w:ascii="Times New Roman" w:hAnsi="Times New Roman" w:cs="Times New Roman"/>
          <w:b/>
          <w:sz w:val="24"/>
          <w:szCs w:val="24"/>
        </w:rPr>
      </w:pPr>
      <w:r w:rsidRPr="00034BCE">
        <w:rPr>
          <w:rFonts w:ascii="Times New Roman" w:hAnsi="Times New Roman" w:cs="Times New Roman"/>
          <w:b/>
          <w:sz w:val="24"/>
          <w:szCs w:val="24"/>
        </w:rPr>
        <w:t>Cosmin-Mihai Popescu                                                     SECRETAR GENERAL AL JUDEȚULUI,</w:t>
      </w:r>
    </w:p>
    <w:p w:rsidR="00F131DE" w:rsidRPr="00034BCE" w:rsidRDefault="00F131DE" w:rsidP="00F131DE">
      <w:pPr>
        <w:spacing w:after="0" w:line="240" w:lineRule="auto"/>
        <w:rPr>
          <w:rFonts w:ascii="Times New Roman" w:hAnsi="Times New Roman" w:cs="Times New Roman"/>
          <w:b/>
          <w:sz w:val="24"/>
          <w:szCs w:val="24"/>
        </w:rPr>
      </w:pPr>
      <w:r w:rsidRPr="00034BCE">
        <w:rPr>
          <w:rFonts w:ascii="Times New Roman" w:hAnsi="Times New Roman" w:cs="Times New Roman"/>
          <w:b/>
          <w:sz w:val="24"/>
          <w:szCs w:val="24"/>
        </w:rPr>
        <w:t xml:space="preserve">                                                                                             </w:t>
      </w:r>
      <w:r w:rsidR="00034BCE">
        <w:rPr>
          <w:rFonts w:ascii="Times New Roman" w:hAnsi="Times New Roman" w:cs="Times New Roman"/>
          <w:b/>
          <w:sz w:val="24"/>
          <w:szCs w:val="24"/>
        </w:rPr>
        <w:t xml:space="preserve">  </w:t>
      </w:r>
      <w:r w:rsidRPr="00034BCE">
        <w:rPr>
          <w:rFonts w:ascii="Times New Roman" w:hAnsi="Times New Roman" w:cs="Times New Roman"/>
          <w:b/>
          <w:sz w:val="24"/>
          <w:szCs w:val="24"/>
        </w:rPr>
        <w:t xml:space="preserve">    Cristina-Elena Rădulea-Zamfirescu</w:t>
      </w:r>
    </w:p>
    <w:p w:rsidR="00F131DE" w:rsidRPr="00034BCE" w:rsidRDefault="00F131DE" w:rsidP="00F131DE">
      <w:pPr>
        <w:spacing w:after="0" w:line="240" w:lineRule="auto"/>
        <w:jc w:val="both"/>
        <w:rPr>
          <w:rFonts w:ascii="Times New Roman" w:hAnsi="Times New Roman" w:cs="Times New Roman"/>
          <w:sz w:val="24"/>
          <w:szCs w:val="24"/>
        </w:rPr>
      </w:pPr>
    </w:p>
    <w:p w:rsidR="00F131DE" w:rsidRPr="00034BCE" w:rsidRDefault="00F131DE" w:rsidP="00F131DE">
      <w:pPr>
        <w:spacing w:after="0" w:line="240" w:lineRule="auto"/>
        <w:jc w:val="both"/>
        <w:rPr>
          <w:rFonts w:ascii="Times New Roman" w:hAnsi="Times New Roman" w:cs="Times New Roman"/>
          <w:sz w:val="24"/>
          <w:szCs w:val="24"/>
        </w:rPr>
      </w:pPr>
    </w:p>
    <w:p w:rsidR="00F131DE" w:rsidRPr="00034BCE" w:rsidRDefault="009A5DC0" w:rsidP="00F131DE">
      <w:pPr>
        <w:spacing w:after="0" w:line="240" w:lineRule="auto"/>
        <w:rPr>
          <w:rFonts w:ascii="Times New Roman" w:eastAsia="Times New Roman" w:hAnsi="Times New Roman" w:cs="Times New Roman"/>
          <w:b/>
          <w:sz w:val="24"/>
          <w:szCs w:val="24"/>
          <w:lang w:eastAsia="ro-RO"/>
        </w:rPr>
      </w:pPr>
      <w:r w:rsidRPr="00034BCE">
        <w:rPr>
          <w:rStyle w:val="l5def101"/>
          <w:rFonts w:ascii="Times New Roman" w:hAnsi="Times New Roman" w:cs="Times New Roman"/>
          <w:color w:val="auto"/>
          <w:sz w:val="24"/>
          <w:szCs w:val="24"/>
        </w:rPr>
        <w:br/>
        <w:t> </w:t>
      </w:r>
    </w:p>
    <w:p w:rsidR="009A5DC0" w:rsidRPr="00034BCE" w:rsidRDefault="009A5DC0" w:rsidP="009A5DC0">
      <w:pPr>
        <w:shd w:val="clear" w:color="auto" w:fill="FFFFFF" w:themeFill="background1"/>
        <w:spacing w:after="0" w:line="240" w:lineRule="auto"/>
        <w:jc w:val="both"/>
        <w:rPr>
          <w:rStyle w:val="l5def101"/>
          <w:rFonts w:ascii="Times New Roman" w:hAnsi="Times New Roman" w:cs="Times New Roman"/>
          <w:color w:val="auto"/>
          <w:sz w:val="24"/>
          <w:szCs w:val="24"/>
        </w:rPr>
      </w:pPr>
      <w:bookmarkStart w:id="0" w:name="_GoBack"/>
      <w:bookmarkEnd w:id="0"/>
    </w:p>
    <w:sectPr w:rsidR="009A5DC0" w:rsidRPr="00034BCE" w:rsidSect="00F131DE">
      <w:pgSz w:w="12240" w:h="15840" w:code="1"/>
      <w:pgMar w:top="964" w:right="851" w:bottom="851" w:left="96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93" w:rsidRDefault="00327993" w:rsidP="00F131DE">
      <w:pPr>
        <w:spacing w:after="0" w:line="240" w:lineRule="auto"/>
      </w:pPr>
      <w:r>
        <w:separator/>
      </w:r>
    </w:p>
  </w:endnote>
  <w:endnote w:type="continuationSeparator" w:id="0">
    <w:p w:rsidR="00327993" w:rsidRDefault="00327993" w:rsidP="00F1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93" w:rsidRDefault="00327993" w:rsidP="00F131DE">
      <w:pPr>
        <w:spacing w:after="0" w:line="240" w:lineRule="auto"/>
      </w:pPr>
      <w:r>
        <w:separator/>
      </w:r>
    </w:p>
  </w:footnote>
  <w:footnote w:type="continuationSeparator" w:id="0">
    <w:p w:rsidR="00327993" w:rsidRDefault="00327993" w:rsidP="00F13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EFB"/>
    <w:multiLevelType w:val="hybridMultilevel"/>
    <w:tmpl w:val="56624D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7241B13"/>
    <w:multiLevelType w:val="hybridMultilevel"/>
    <w:tmpl w:val="2550CE48"/>
    <w:lvl w:ilvl="0" w:tplc="478E636A">
      <w:start w:val="1"/>
      <w:numFmt w:val="decimal"/>
      <w:lvlText w:val="%1)"/>
      <w:lvlJc w:val="left"/>
      <w:pPr>
        <w:ind w:left="540" w:hanging="360"/>
      </w:pPr>
      <w:rPr>
        <w:rFonts w:hint="default"/>
        <w:b w:val="0"/>
        <w:color w:val="auto"/>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ED"/>
    <w:rsid w:val="0001370F"/>
    <w:rsid w:val="00017561"/>
    <w:rsid w:val="00034BCE"/>
    <w:rsid w:val="00056159"/>
    <w:rsid w:val="00065BCF"/>
    <w:rsid w:val="000714CE"/>
    <w:rsid w:val="00096620"/>
    <w:rsid w:val="000A596B"/>
    <w:rsid w:val="000B2608"/>
    <w:rsid w:val="000B2F76"/>
    <w:rsid w:val="000C3794"/>
    <w:rsid w:val="000F5E3A"/>
    <w:rsid w:val="00130120"/>
    <w:rsid w:val="0013407C"/>
    <w:rsid w:val="0016128D"/>
    <w:rsid w:val="001A660A"/>
    <w:rsid w:val="001B5B78"/>
    <w:rsid w:val="001C06B3"/>
    <w:rsid w:val="001D60B3"/>
    <w:rsid w:val="001F01E9"/>
    <w:rsid w:val="001F40E2"/>
    <w:rsid w:val="00200760"/>
    <w:rsid w:val="002009E4"/>
    <w:rsid w:val="002038C4"/>
    <w:rsid w:val="00235FAC"/>
    <w:rsid w:val="00261379"/>
    <w:rsid w:val="00265E0A"/>
    <w:rsid w:val="00284C1E"/>
    <w:rsid w:val="00290814"/>
    <w:rsid w:val="002952E7"/>
    <w:rsid w:val="002C6576"/>
    <w:rsid w:val="002D05BE"/>
    <w:rsid w:val="00301699"/>
    <w:rsid w:val="0030620D"/>
    <w:rsid w:val="00323416"/>
    <w:rsid w:val="00327993"/>
    <w:rsid w:val="00333C1C"/>
    <w:rsid w:val="00337025"/>
    <w:rsid w:val="00361773"/>
    <w:rsid w:val="003626EA"/>
    <w:rsid w:val="003718C0"/>
    <w:rsid w:val="003743C4"/>
    <w:rsid w:val="003D1367"/>
    <w:rsid w:val="003D2561"/>
    <w:rsid w:val="003E4743"/>
    <w:rsid w:val="003F018C"/>
    <w:rsid w:val="004078A6"/>
    <w:rsid w:val="004457BA"/>
    <w:rsid w:val="00447D9C"/>
    <w:rsid w:val="004B3BFB"/>
    <w:rsid w:val="004B406D"/>
    <w:rsid w:val="00512387"/>
    <w:rsid w:val="005145A6"/>
    <w:rsid w:val="005215B6"/>
    <w:rsid w:val="00562A69"/>
    <w:rsid w:val="0056398F"/>
    <w:rsid w:val="005743C1"/>
    <w:rsid w:val="0059529F"/>
    <w:rsid w:val="005B24FE"/>
    <w:rsid w:val="005C38BC"/>
    <w:rsid w:val="005E0342"/>
    <w:rsid w:val="006209E4"/>
    <w:rsid w:val="00625678"/>
    <w:rsid w:val="00627CAD"/>
    <w:rsid w:val="00680035"/>
    <w:rsid w:val="00680B97"/>
    <w:rsid w:val="00681996"/>
    <w:rsid w:val="006F2620"/>
    <w:rsid w:val="00770ADA"/>
    <w:rsid w:val="007712BE"/>
    <w:rsid w:val="007A0968"/>
    <w:rsid w:val="007D11E4"/>
    <w:rsid w:val="007E0429"/>
    <w:rsid w:val="007E0B94"/>
    <w:rsid w:val="007E0F5C"/>
    <w:rsid w:val="007E5681"/>
    <w:rsid w:val="007E68F6"/>
    <w:rsid w:val="00806C44"/>
    <w:rsid w:val="008423F2"/>
    <w:rsid w:val="0084282A"/>
    <w:rsid w:val="0085514B"/>
    <w:rsid w:val="00855E06"/>
    <w:rsid w:val="0088491D"/>
    <w:rsid w:val="0089048A"/>
    <w:rsid w:val="0089494C"/>
    <w:rsid w:val="0089691C"/>
    <w:rsid w:val="008A5F8E"/>
    <w:rsid w:val="008A6D0E"/>
    <w:rsid w:val="008C4732"/>
    <w:rsid w:val="008F2B0E"/>
    <w:rsid w:val="00906279"/>
    <w:rsid w:val="00910838"/>
    <w:rsid w:val="009178C1"/>
    <w:rsid w:val="00923281"/>
    <w:rsid w:val="0092586D"/>
    <w:rsid w:val="009344AB"/>
    <w:rsid w:val="009371EB"/>
    <w:rsid w:val="00937E41"/>
    <w:rsid w:val="00971009"/>
    <w:rsid w:val="00977EEA"/>
    <w:rsid w:val="009821E9"/>
    <w:rsid w:val="009A38FD"/>
    <w:rsid w:val="009A5DC0"/>
    <w:rsid w:val="009B2396"/>
    <w:rsid w:val="009C5186"/>
    <w:rsid w:val="009F14B7"/>
    <w:rsid w:val="00A03AF4"/>
    <w:rsid w:val="00A21541"/>
    <w:rsid w:val="00A26F54"/>
    <w:rsid w:val="00A440ED"/>
    <w:rsid w:val="00A908C6"/>
    <w:rsid w:val="00AB7210"/>
    <w:rsid w:val="00AC3D9A"/>
    <w:rsid w:val="00AD4255"/>
    <w:rsid w:val="00AE0E9A"/>
    <w:rsid w:val="00AE1710"/>
    <w:rsid w:val="00AF119C"/>
    <w:rsid w:val="00AF519C"/>
    <w:rsid w:val="00B10CCB"/>
    <w:rsid w:val="00B10F8F"/>
    <w:rsid w:val="00B22970"/>
    <w:rsid w:val="00B3243E"/>
    <w:rsid w:val="00B40C4A"/>
    <w:rsid w:val="00B417DD"/>
    <w:rsid w:val="00B63485"/>
    <w:rsid w:val="00B87084"/>
    <w:rsid w:val="00BB680A"/>
    <w:rsid w:val="00BD104F"/>
    <w:rsid w:val="00BD63C2"/>
    <w:rsid w:val="00BF3DED"/>
    <w:rsid w:val="00BF4133"/>
    <w:rsid w:val="00C0024F"/>
    <w:rsid w:val="00C04793"/>
    <w:rsid w:val="00C25CAC"/>
    <w:rsid w:val="00C5498A"/>
    <w:rsid w:val="00C55498"/>
    <w:rsid w:val="00C61BC6"/>
    <w:rsid w:val="00C712AE"/>
    <w:rsid w:val="00C759E4"/>
    <w:rsid w:val="00C80E9A"/>
    <w:rsid w:val="00C95B32"/>
    <w:rsid w:val="00CC544E"/>
    <w:rsid w:val="00CD3F6D"/>
    <w:rsid w:val="00CD4970"/>
    <w:rsid w:val="00CF5308"/>
    <w:rsid w:val="00D03775"/>
    <w:rsid w:val="00D03F80"/>
    <w:rsid w:val="00D04792"/>
    <w:rsid w:val="00D14D0F"/>
    <w:rsid w:val="00D24446"/>
    <w:rsid w:val="00D27424"/>
    <w:rsid w:val="00D3044B"/>
    <w:rsid w:val="00D713D3"/>
    <w:rsid w:val="00D95A0D"/>
    <w:rsid w:val="00DA12F6"/>
    <w:rsid w:val="00DB6D56"/>
    <w:rsid w:val="00DC3C6E"/>
    <w:rsid w:val="00E3796B"/>
    <w:rsid w:val="00E50D46"/>
    <w:rsid w:val="00E70321"/>
    <w:rsid w:val="00E83DD8"/>
    <w:rsid w:val="00E954D8"/>
    <w:rsid w:val="00EB5DC1"/>
    <w:rsid w:val="00ED6955"/>
    <w:rsid w:val="00F13181"/>
    <w:rsid w:val="00F131DE"/>
    <w:rsid w:val="00F23D28"/>
    <w:rsid w:val="00F51F50"/>
    <w:rsid w:val="00F65FA9"/>
    <w:rsid w:val="00F80F64"/>
    <w:rsid w:val="00F87226"/>
    <w:rsid w:val="00FA4557"/>
    <w:rsid w:val="00FA5126"/>
    <w:rsid w:val="00FE6FCA"/>
    <w:rsid w:val="00FF58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E12CE-02EA-4EDE-8D83-33239B2B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337025"/>
    <w:rPr>
      <w:color w:val="0000FF"/>
      <w:u w:val="single"/>
    </w:rPr>
  </w:style>
  <w:style w:type="character" w:customStyle="1" w:styleId="l5def1">
    <w:name w:val="l5def1"/>
    <w:basedOn w:val="Fontdeparagrafimplicit"/>
    <w:rsid w:val="00337025"/>
    <w:rPr>
      <w:rFonts w:ascii="Arial" w:hAnsi="Arial" w:cs="Arial" w:hint="default"/>
      <w:color w:val="000000"/>
      <w:sz w:val="26"/>
      <w:szCs w:val="26"/>
    </w:rPr>
  </w:style>
  <w:style w:type="character" w:customStyle="1" w:styleId="l5def3">
    <w:name w:val="l5def3"/>
    <w:basedOn w:val="Fontdeparagrafimplicit"/>
    <w:rsid w:val="00337025"/>
    <w:rPr>
      <w:rFonts w:ascii="Arial" w:hAnsi="Arial" w:cs="Arial" w:hint="default"/>
      <w:color w:val="000000"/>
      <w:sz w:val="26"/>
      <w:szCs w:val="26"/>
    </w:rPr>
  </w:style>
  <w:style w:type="character" w:customStyle="1" w:styleId="l5def4">
    <w:name w:val="l5def4"/>
    <w:basedOn w:val="Fontdeparagrafimplicit"/>
    <w:rsid w:val="00337025"/>
    <w:rPr>
      <w:rFonts w:ascii="Arial" w:hAnsi="Arial" w:cs="Arial" w:hint="default"/>
      <w:color w:val="000000"/>
      <w:sz w:val="26"/>
      <w:szCs w:val="26"/>
    </w:rPr>
  </w:style>
  <w:style w:type="character" w:customStyle="1" w:styleId="l5def5">
    <w:name w:val="l5def5"/>
    <w:basedOn w:val="Fontdeparagrafimplicit"/>
    <w:rsid w:val="00337025"/>
    <w:rPr>
      <w:rFonts w:ascii="Arial" w:hAnsi="Arial" w:cs="Arial" w:hint="default"/>
      <w:color w:val="000000"/>
      <w:sz w:val="26"/>
      <w:szCs w:val="26"/>
    </w:rPr>
  </w:style>
  <w:style w:type="character" w:customStyle="1" w:styleId="l5def6">
    <w:name w:val="l5def6"/>
    <w:basedOn w:val="Fontdeparagrafimplicit"/>
    <w:rsid w:val="00337025"/>
    <w:rPr>
      <w:rFonts w:ascii="Arial" w:hAnsi="Arial" w:cs="Arial" w:hint="default"/>
      <w:color w:val="000000"/>
      <w:sz w:val="26"/>
      <w:szCs w:val="26"/>
    </w:rPr>
  </w:style>
  <w:style w:type="character" w:customStyle="1" w:styleId="l5def7">
    <w:name w:val="l5def7"/>
    <w:basedOn w:val="Fontdeparagrafimplicit"/>
    <w:rsid w:val="00337025"/>
    <w:rPr>
      <w:rFonts w:ascii="Arial" w:hAnsi="Arial" w:cs="Arial" w:hint="default"/>
      <w:color w:val="000000"/>
      <w:sz w:val="26"/>
      <w:szCs w:val="26"/>
    </w:rPr>
  </w:style>
  <w:style w:type="character" w:customStyle="1" w:styleId="l5def8">
    <w:name w:val="l5def8"/>
    <w:basedOn w:val="Fontdeparagrafimplicit"/>
    <w:rsid w:val="00337025"/>
    <w:rPr>
      <w:rFonts w:ascii="Arial" w:hAnsi="Arial" w:cs="Arial" w:hint="default"/>
      <w:color w:val="000000"/>
      <w:sz w:val="26"/>
      <w:szCs w:val="26"/>
    </w:rPr>
  </w:style>
  <w:style w:type="character" w:customStyle="1" w:styleId="l5def9">
    <w:name w:val="l5def9"/>
    <w:basedOn w:val="Fontdeparagrafimplicit"/>
    <w:rsid w:val="00337025"/>
    <w:rPr>
      <w:rFonts w:ascii="Arial" w:hAnsi="Arial" w:cs="Arial" w:hint="default"/>
      <w:color w:val="000000"/>
      <w:sz w:val="26"/>
      <w:szCs w:val="26"/>
    </w:rPr>
  </w:style>
  <w:style w:type="character" w:customStyle="1" w:styleId="l5def10">
    <w:name w:val="l5def10"/>
    <w:basedOn w:val="Fontdeparagrafimplicit"/>
    <w:rsid w:val="00337025"/>
    <w:rPr>
      <w:rFonts w:ascii="Arial" w:hAnsi="Arial" w:cs="Arial" w:hint="default"/>
      <w:color w:val="000000"/>
      <w:sz w:val="26"/>
      <w:szCs w:val="26"/>
    </w:rPr>
  </w:style>
  <w:style w:type="character" w:customStyle="1" w:styleId="l5def11">
    <w:name w:val="l5def11"/>
    <w:basedOn w:val="Fontdeparagrafimplicit"/>
    <w:rsid w:val="00337025"/>
    <w:rPr>
      <w:rFonts w:ascii="Arial" w:hAnsi="Arial" w:cs="Arial" w:hint="default"/>
      <w:color w:val="000000"/>
      <w:sz w:val="26"/>
      <w:szCs w:val="26"/>
    </w:rPr>
  </w:style>
  <w:style w:type="character" w:customStyle="1" w:styleId="l5def12">
    <w:name w:val="l5def12"/>
    <w:basedOn w:val="Fontdeparagrafimplicit"/>
    <w:rsid w:val="00337025"/>
    <w:rPr>
      <w:rFonts w:ascii="Arial" w:hAnsi="Arial" w:cs="Arial" w:hint="default"/>
      <w:color w:val="000000"/>
      <w:sz w:val="26"/>
      <w:szCs w:val="26"/>
    </w:rPr>
  </w:style>
  <w:style w:type="character" w:customStyle="1" w:styleId="l5def13">
    <w:name w:val="l5def13"/>
    <w:basedOn w:val="Fontdeparagrafimplicit"/>
    <w:rsid w:val="00337025"/>
    <w:rPr>
      <w:rFonts w:ascii="Arial" w:hAnsi="Arial" w:cs="Arial" w:hint="default"/>
      <w:color w:val="000000"/>
      <w:sz w:val="26"/>
      <w:szCs w:val="26"/>
    </w:rPr>
  </w:style>
  <w:style w:type="character" w:customStyle="1" w:styleId="l5def15">
    <w:name w:val="l5def15"/>
    <w:basedOn w:val="Fontdeparagrafimplicit"/>
    <w:rsid w:val="00337025"/>
    <w:rPr>
      <w:rFonts w:ascii="Arial" w:hAnsi="Arial" w:cs="Arial" w:hint="default"/>
      <w:color w:val="000000"/>
      <w:sz w:val="26"/>
      <w:szCs w:val="26"/>
    </w:rPr>
  </w:style>
  <w:style w:type="character" w:customStyle="1" w:styleId="l5def16">
    <w:name w:val="l5def16"/>
    <w:basedOn w:val="Fontdeparagrafimplicit"/>
    <w:rsid w:val="00337025"/>
    <w:rPr>
      <w:rFonts w:ascii="Arial" w:hAnsi="Arial" w:cs="Arial" w:hint="default"/>
      <w:color w:val="000000"/>
      <w:sz w:val="26"/>
      <w:szCs w:val="26"/>
    </w:rPr>
  </w:style>
  <w:style w:type="character" w:customStyle="1" w:styleId="l5def17">
    <w:name w:val="l5def17"/>
    <w:basedOn w:val="Fontdeparagrafimplicit"/>
    <w:rsid w:val="00337025"/>
    <w:rPr>
      <w:rFonts w:ascii="Arial" w:hAnsi="Arial" w:cs="Arial" w:hint="default"/>
      <w:color w:val="000000"/>
      <w:sz w:val="26"/>
      <w:szCs w:val="26"/>
    </w:rPr>
  </w:style>
  <w:style w:type="character" w:customStyle="1" w:styleId="l5def18">
    <w:name w:val="l5def18"/>
    <w:basedOn w:val="Fontdeparagrafimplicit"/>
    <w:rsid w:val="00337025"/>
    <w:rPr>
      <w:rFonts w:ascii="Arial" w:hAnsi="Arial" w:cs="Arial" w:hint="default"/>
      <w:color w:val="000000"/>
      <w:sz w:val="26"/>
      <w:szCs w:val="26"/>
    </w:rPr>
  </w:style>
  <w:style w:type="character" w:customStyle="1" w:styleId="l5def19">
    <w:name w:val="l5def19"/>
    <w:basedOn w:val="Fontdeparagrafimplicit"/>
    <w:rsid w:val="00337025"/>
    <w:rPr>
      <w:rFonts w:ascii="Arial" w:hAnsi="Arial" w:cs="Arial" w:hint="default"/>
      <w:color w:val="000000"/>
      <w:sz w:val="26"/>
      <w:szCs w:val="26"/>
    </w:rPr>
  </w:style>
  <w:style w:type="character" w:customStyle="1" w:styleId="l5def20">
    <w:name w:val="l5def20"/>
    <w:basedOn w:val="Fontdeparagrafimplicit"/>
    <w:rsid w:val="00337025"/>
    <w:rPr>
      <w:rFonts w:ascii="Arial" w:hAnsi="Arial" w:cs="Arial" w:hint="default"/>
      <w:color w:val="000000"/>
      <w:sz w:val="26"/>
      <w:szCs w:val="26"/>
    </w:rPr>
  </w:style>
  <w:style w:type="character" w:customStyle="1" w:styleId="l5def21">
    <w:name w:val="l5def21"/>
    <w:basedOn w:val="Fontdeparagrafimplicit"/>
    <w:rsid w:val="00337025"/>
    <w:rPr>
      <w:rFonts w:ascii="Arial" w:hAnsi="Arial" w:cs="Arial" w:hint="default"/>
      <w:color w:val="000000"/>
      <w:sz w:val="26"/>
      <w:szCs w:val="26"/>
    </w:rPr>
  </w:style>
  <w:style w:type="character" w:customStyle="1" w:styleId="l5def22">
    <w:name w:val="l5def22"/>
    <w:basedOn w:val="Fontdeparagrafimplicit"/>
    <w:rsid w:val="00337025"/>
    <w:rPr>
      <w:rFonts w:ascii="Arial" w:hAnsi="Arial" w:cs="Arial" w:hint="default"/>
      <w:color w:val="000000"/>
      <w:sz w:val="26"/>
      <w:szCs w:val="26"/>
    </w:rPr>
  </w:style>
  <w:style w:type="character" w:customStyle="1" w:styleId="l5def23">
    <w:name w:val="l5def23"/>
    <w:basedOn w:val="Fontdeparagrafimplicit"/>
    <w:rsid w:val="00337025"/>
    <w:rPr>
      <w:rFonts w:ascii="Arial" w:hAnsi="Arial" w:cs="Arial" w:hint="default"/>
      <w:color w:val="000000"/>
      <w:sz w:val="26"/>
      <w:szCs w:val="26"/>
    </w:rPr>
  </w:style>
  <w:style w:type="character" w:customStyle="1" w:styleId="l5def24">
    <w:name w:val="l5def24"/>
    <w:basedOn w:val="Fontdeparagrafimplicit"/>
    <w:rsid w:val="00337025"/>
    <w:rPr>
      <w:rFonts w:ascii="Arial" w:hAnsi="Arial" w:cs="Arial" w:hint="default"/>
      <w:color w:val="000000"/>
      <w:sz w:val="26"/>
      <w:szCs w:val="26"/>
    </w:rPr>
  </w:style>
  <w:style w:type="character" w:customStyle="1" w:styleId="l5def25">
    <w:name w:val="l5def25"/>
    <w:basedOn w:val="Fontdeparagrafimplicit"/>
    <w:rsid w:val="00337025"/>
    <w:rPr>
      <w:rFonts w:ascii="Arial" w:hAnsi="Arial" w:cs="Arial" w:hint="default"/>
      <w:color w:val="000000"/>
      <w:sz w:val="26"/>
      <w:szCs w:val="26"/>
    </w:rPr>
  </w:style>
  <w:style w:type="character" w:customStyle="1" w:styleId="l5def27">
    <w:name w:val="l5def27"/>
    <w:basedOn w:val="Fontdeparagrafimplicit"/>
    <w:rsid w:val="00337025"/>
    <w:rPr>
      <w:rFonts w:ascii="Arial" w:hAnsi="Arial" w:cs="Arial" w:hint="default"/>
      <w:color w:val="000000"/>
      <w:sz w:val="26"/>
      <w:szCs w:val="26"/>
    </w:rPr>
  </w:style>
  <w:style w:type="character" w:customStyle="1" w:styleId="l5def28">
    <w:name w:val="l5def28"/>
    <w:basedOn w:val="Fontdeparagrafimplicit"/>
    <w:rsid w:val="00337025"/>
    <w:rPr>
      <w:rFonts w:ascii="Arial" w:hAnsi="Arial" w:cs="Arial" w:hint="default"/>
      <w:color w:val="000000"/>
      <w:sz w:val="26"/>
      <w:szCs w:val="26"/>
    </w:rPr>
  </w:style>
  <w:style w:type="character" w:customStyle="1" w:styleId="l5def29">
    <w:name w:val="l5def29"/>
    <w:basedOn w:val="Fontdeparagrafimplicit"/>
    <w:rsid w:val="00337025"/>
    <w:rPr>
      <w:rFonts w:ascii="Arial" w:hAnsi="Arial" w:cs="Arial" w:hint="default"/>
      <w:color w:val="000000"/>
      <w:sz w:val="26"/>
      <w:szCs w:val="26"/>
    </w:rPr>
  </w:style>
  <w:style w:type="character" w:customStyle="1" w:styleId="l5def30">
    <w:name w:val="l5def30"/>
    <w:basedOn w:val="Fontdeparagrafimplicit"/>
    <w:rsid w:val="00337025"/>
    <w:rPr>
      <w:rFonts w:ascii="Arial" w:hAnsi="Arial" w:cs="Arial" w:hint="default"/>
      <w:color w:val="000000"/>
      <w:sz w:val="26"/>
      <w:szCs w:val="26"/>
    </w:rPr>
  </w:style>
  <w:style w:type="character" w:customStyle="1" w:styleId="l5def31">
    <w:name w:val="l5def31"/>
    <w:basedOn w:val="Fontdeparagrafimplicit"/>
    <w:rsid w:val="00337025"/>
    <w:rPr>
      <w:rFonts w:ascii="Arial" w:hAnsi="Arial" w:cs="Arial" w:hint="default"/>
      <w:color w:val="000000"/>
      <w:sz w:val="26"/>
      <w:szCs w:val="26"/>
    </w:rPr>
  </w:style>
  <w:style w:type="character" w:customStyle="1" w:styleId="l5def32">
    <w:name w:val="l5def32"/>
    <w:basedOn w:val="Fontdeparagrafimplicit"/>
    <w:rsid w:val="00337025"/>
    <w:rPr>
      <w:rFonts w:ascii="Arial" w:hAnsi="Arial" w:cs="Arial" w:hint="default"/>
      <w:color w:val="000000"/>
      <w:sz w:val="26"/>
      <w:szCs w:val="26"/>
    </w:rPr>
  </w:style>
  <w:style w:type="character" w:customStyle="1" w:styleId="l5def34">
    <w:name w:val="l5def34"/>
    <w:basedOn w:val="Fontdeparagrafimplicit"/>
    <w:rsid w:val="00337025"/>
    <w:rPr>
      <w:rFonts w:ascii="Arial" w:hAnsi="Arial" w:cs="Arial" w:hint="default"/>
      <w:color w:val="000000"/>
      <w:sz w:val="26"/>
      <w:szCs w:val="26"/>
    </w:rPr>
  </w:style>
  <w:style w:type="character" w:customStyle="1" w:styleId="l5def35">
    <w:name w:val="l5def35"/>
    <w:basedOn w:val="Fontdeparagrafimplicit"/>
    <w:rsid w:val="00337025"/>
    <w:rPr>
      <w:rFonts w:ascii="Arial" w:hAnsi="Arial" w:cs="Arial" w:hint="default"/>
      <w:color w:val="000000"/>
      <w:sz w:val="26"/>
      <w:szCs w:val="26"/>
    </w:rPr>
  </w:style>
  <w:style w:type="character" w:customStyle="1" w:styleId="l5def36">
    <w:name w:val="l5def36"/>
    <w:basedOn w:val="Fontdeparagrafimplicit"/>
    <w:rsid w:val="00337025"/>
    <w:rPr>
      <w:rFonts w:ascii="Arial" w:hAnsi="Arial" w:cs="Arial" w:hint="default"/>
      <w:color w:val="000000"/>
      <w:sz w:val="26"/>
      <w:szCs w:val="26"/>
    </w:rPr>
  </w:style>
  <w:style w:type="character" w:customStyle="1" w:styleId="l5def37">
    <w:name w:val="l5def37"/>
    <w:basedOn w:val="Fontdeparagrafimplicit"/>
    <w:rsid w:val="00337025"/>
    <w:rPr>
      <w:rFonts w:ascii="Arial" w:hAnsi="Arial" w:cs="Arial" w:hint="default"/>
      <w:color w:val="000000"/>
      <w:sz w:val="26"/>
      <w:szCs w:val="26"/>
    </w:rPr>
  </w:style>
  <w:style w:type="character" w:customStyle="1" w:styleId="l5def39">
    <w:name w:val="l5def39"/>
    <w:basedOn w:val="Fontdeparagrafimplicit"/>
    <w:rsid w:val="00337025"/>
    <w:rPr>
      <w:rFonts w:ascii="Arial" w:hAnsi="Arial" w:cs="Arial" w:hint="default"/>
      <w:color w:val="000000"/>
      <w:sz w:val="26"/>
      <w:szCs w:val="26"/>
    </w:rPr>
  </w:style>
  <w:style w:type="character" w:customStyle="1" w:styleId="l5def40">
    <w:name w:val="l5def40"/>
    <w:basedOn w:val="Fontdeparagrafimplicit"/>
    <w:rsid w:val="00337025"/>
    <w:rPr>
      <w:rFonts w:ascii="Arial" w:hAnsi="Arial" w:cs="Arial" w:hint="default"/>
      <w:color w:val="000000"/>
      <w:sz w:val="26"/>
      <w:szCs w:val="26"/>
    </w:rPr>
  </w:style>
  <w:style w:type="character" w:customStyle="1" w:styleId="l5def41">
    <w:name w:val="l5def41"/>
    <w:basedOn w:val="Fontdeparagrafimplicit"/>
    <w:rsid w:val="00337025"/>
    <w:rPr>
      <w:rFonts w:ascii="Arial" w:hAnsi="Arial" w:cs="Arial" w:hint="default"/>
      <w:color w:val="000000"/>
      <w:sz w:val="26"/>
      <w:szCs w:val="26"/>
    </w:rPr>
  </w:style>
  <w:style w:type="character" w:customStyle="1" w:styleId="l5def42">
    <w:name w:val="l5def42"/>
    <w:basedOn w:val="Fontdeparagrafimplicit"/>
    <w:rsid w:val="00337025"/>
    <w:rPr>
      <w:rFonts w:ascii="Arial" w:hAnsi="Arial" w:cs="Arial" w:hint="default"/>
      <w:color w:val="000000"/>
      <w:sz w:val="26"/>
      <w:szCs w:val="26"/>
    </w:rPr>
  </w:style>
  <w:style w:type="character" w:customStyle="1" w:styleId="l5def43">
    <w:name w:val="l5def43"/>
    <w:basedOn w:val="Fontdeparagrafimplicit"/>
    <w:rsid w:val="00337025"/>
    <w:rPr>
      <w:rFonts w:ascii="Arial" w:hAnsi="Arial" w:cs="Arial" w:hint="default"/>
      <w:color w:val="000000"/>
      <w:sz w:val="26"/>
      <w:szCs w:val="26"/>
    </w:rPr>
  </w:style>
  <w:style w:type="character" w:customStyle="1" w:styleId="l5def45">
    <w:name w:val="l5def45"/>
    <w:basedOn w:val="Fontdeparagrafimplicit"/>
    <w:rsid w:val="00337025"/>
    <w:rPr>
      <w:rFonts w:ascii="Arial" w:hAnsi="Arial" w:cs="Arial" w:hint="default"/>
      <w:color w:val="000000"/>
      <w:sz w:val="26"/>
      <w:szCs w:val="26"/>
    </w:rPr>
  </w:style>
  <w:style w:type="character" w:customStyle="1" w:styleId="l5def46">
    <w:name w:val="l5def46"/>
    <w:basedOn w:val="Fontdeparagrafimplicit"/>
    <w:rsid w:val="00337025"/>
    <w:rPr>
      <w:rFonts w:ascii="Arial" w:hAnsi="Arial" w:cs="Arial" w:hint="default"/>
      <w:color w:val="000000"/>
      <w:sz w:val="26"/>
      <w:szCs w:val="26"/>
    </w:rPr>
  </w:style>
  <w:style w:type="character" w:customStyle="1" w:styleId="l5def47">
    <w:name w:val="l5def47"/>
    <w:basedOn w:val="Fontdeparagrafimplicit"/>
    <w:rsid w:val="00337025"/>
    <w:rPr>
      <w:rFonts w:ascii="Arial" w:hAnsi="Arial" w:cs="Arial" w:hint="default"/>
      <w:color w:val="000000"/>
      <w:sz w:val="26"/>
      <w:szCs w:val="26"/>
    </w:rPr>
  </w:style>
  <w:style w:type="character" w:customStyle="1" w:styleId="l5def48">
    <w:name w:val="l5def48"/>
    <w:basedOn w:val="Fontdeparagrafimplicit"/>
    <w:rsid w:val="00337025"/>
    <w:rPr>
      <w:rFonts w:ascii="Arial" w:hAnsi="Arial" w:cs="Arial" w:hint="default"/>
      <w:color w:val="000000"/>
      <w:sz w:val="26"/>
      <w:szCs w:val="26"/>
    </w:rPr>
  </w:style>
  <w:style w:type="character" w:customStyle="1" w:styleId="l5def49">
    <w:name w:val="l5def49"/>
    <w:basedOn w:val="Fontdeparagrafimplicit"/>
    <w:rsid w:val="00337025"/>
    <w:rPr>
      <w:rFonts w:ascii="Arial" w:hAnsi="Arial" w:cs="Arial" w:hint="default"/>
      <w:color w:val="000000"/>
      <w:sz w:val="26"/>
      <w:szCs w:val="26"/>
    </w:rPr>
  </w:style>
  <w:style w:type="character" w:customStyle="1" w:styleId="l5def50">
    <w:name w:val="l5def50"/>
    <w:basedOn w:val="Fontdeparagrafimplicit"/>
    <w:rsid w:val="00337025"/>
    <w:rPr>
      <w:rFonts w:ascii="Arial" w:hAnsi="Arial" w:cs="Arial" w:hint="default"/>
      <w:color w:val="000000"/>
      <w:sz w:val="26"/>
      <w:szCs w:val="26"/>
    </w:rPr>
  </w:style>
  <w:style w:type="character" w:customStyle="1" w:styleId="l5def51">
    <w:name w:val="l5def51"/>
    <w:basedOn w:val="Fontdeparagrafimplicit"/>
    <w:rsid w:val="00337025"/>
    <w:rPr>
      <w:rFonts w:ascii="Arial" w:hAnsi="Arial" w:cs="Arial" w:hint="default"/>
      <w:color w:val="000000"/>
      <w:sz w:val="26"/>
      <w:szCs w:val="26"/>
    </w:rPr>
  </w:style>
  <w:style w:type="paragraph" w:styleId="Listparagraf">
    <w:name w:val="List Paragraph"/>
    <w:basedOn w:val="Normal"/>
    <w:uiPriority w:val="34"/>
    <w:qFormat/>
    <w:rsid w:val="000B2F76"/>
    <w:pPr>
      <w:ind w:left="720"/>
      <w:contextualSpacing/>
    </w:pPr>
  </w:style>
  <w:style w:type="character" w:customStyle="1" w:styleId="l5tlu1">
    <w:name w:val="l5tlu1"/>
    <w:basedOn w:val="Fontdeparagrafimplicit"/>
    <w:rsid w:val="000A596B"/>
    <w:rPr>
      <w:b/>
      <w:bCs/>
      <w:color w:val="000000"/>
      <w:sz w:val="32"/>
      <w:szCs w:val="32"/>
    </w:rPr>
  </w:style>
  <w:style w:type="character" w:customStyle="1" w:styleId="l5def2">
    <w:name w:val="l5def2"/>
    <w:basedOn w:val="Fontdeparagrafimplicit"/>
    <w:rsid w:val="009A5DC0"/>
    <w:rPr>
      <w:rFonts w:ascii="Arial" w:hAnsi="Arial" w:cs="Arial" w:hint="default"/>
      <w:color w:val="000000"/>
      <w:sz w:val="26"/>
      <w:szCs w:val="26"/>
    </w:rPr>
  </w:style>
  <w:style w:type="character" w:customStyle="1" w:styleId="l5not1">
    <w:name w:val="l5_not1"/>
    <w:basedOn w:val="Fontdeparagrafimplicit"/>
    <w:rsid w:val="009A5DC0"/>
    <w:rPr>
      <w:shd w:val="clear" w:color="auto" w:fill="E0E0F0"/>
    </w:rPr>
  </w:style>
  <w:style w:type="character" w:customStyle="1" w:styleId="l5not2">
    <w:name w:val="l5_not2"/>
    <w:basedOn w:val="Fontdeparagrafimplicit"/>
    <w:rsid w:val="009A5DC0"/>
    <w:rPr>
      <w:shd w:val="clear" w:color="auto" w:fill="E0E0F0"/>
    </w:rPr>
  </w:style>
  <w:style w:type="character" w:customStyle="1" w:styleId="l5not3">
    <w:name w:val="l5_not3"/>
    <w:basedOn w:val="Fontdeparagrafimplicit"/>
    <w:rsid w:val="009A5DC0"/>
    <w:rPr>
      <w:shd w:val="clear" w:color="auto" w:fill="E0E0F0"/>
    </w:rPr>
  </w:style>
  <w:style w:type="character" w:customStyle="1" w:styleId="l5def14">
    <w:name w:val="l5def14"/>
    <w:basedOn w:val="Fontdeparagrafimplicit"/>
    <w:rsid w:val="009A5DC0"/>
    <w:rPr>
      <w:rFonts w:ascii="Arial" w:hAnsi="Arial" w:cs="Arial" w:hint="default"/>
      <w:color w:val="000000"/>
      <w:sz w:val="26"/>
      <w:szCs w:val="26"/>
    </w:rPr>
  </w:style>
  <w:style w:type="character" w:customStyle="1" w:styleId="l5def26">
    <w:name w:val="l5def26"/>
    <w:basedOn w:val="Fontdeparagrafimplicit"/>
    <w:rsid w:val="009A5DC0"/>
    <w:rPr>
      <w:rFonts w:ascii="Arial" w:hAnsi="Arial" w:cs="Arial" w:hint="default"/>
      <w:color w:val="000000"/>
      <w:sz w:val="26"/>
      <w:szCs w:val="26"/>
    </w:rPr>
  </w:style>
  <w:style w:type="character" w:customStyle="1" w:styleId="l5not4">
    <w:name w:val="l5_not4"/>
    <w:basedOn w:val="Fontdeparagrafimplicit"/>
    <w:rsid w:val="009A5DC0"/>
    <w:rPr>
      <w:shd w:val="clear" w:color="auto" w:fill="E0E0F0"/>
    </w:rPr>
  </w:style>
  <w:style w:type="character" w:customStyle="1" w:styleId="l5def33">
    <w:name w:val="l5def33"/>
    <w:basedOn w:val="Fontdeparagrafimplicit"/>
    <w:rsid w:val="009A5DC0"/>
    <w:rPr>
      <w:rFonts w:ascii="Arial" w:hAnsi="Arial" w:cs="Arial" w:hint="default"/>
      <w:color w:val="000000"/>
      <w:sz w:val="26"/>
      <w:szCs w:val="26"/>
    </w:rPr>
  </w:style>
  <w:style w:type="character" w:customStyle="1" w:styleId="l5def38">
    <w:name w:val="l5def38"/>
    <w:basedOn w:val="Fontdeparagrafimplicit"/>
    <w:rsid w:val="009A5DC0"/>
    <w:rPr>
      <w:rFonts w:ascii="Arial" w:hAnsi="Arial" w:cs="Arial" w:hint="default"/>
      <w:color w:val="000000"/>
      <w:sz w:val="26"/>
      <w:szCs w:val="26"/>
    </w:rPr>
  </w:style>
  <w:style w:type="character" w:customStyle="1" w:styleId="l5def44">
    <w:name w:val="l5def44"/>
    <w:basedOn w:val="Fontdeparagrafimplicit"/>
    <w:rsid w:val="009A5DC0"/>
    <w:rPr>
      <w:rFonts w:ascii="Arial" w:hAnsi="Arial" w:cs="Arial" w:hint="default"/>
      <w:color w:val="000000"/>
      <w:sz w:val="26"/>
      <w:szCs w:val="26"/>
    </w:rPr>
  </w:style>
  <w:style w:type="character" w:customStyle="1" w:styleId="l5def52">
    <w:name w:val="l5def52"/>
    <w:basedOn w:val="Fontdeparagrafimplicit"/>
    <w:rsid w:val="009A5DC0"/>
    <w:rPr>
      <w:rFonts w:ascii="Arial" w:hAnsi="Arial" w:cs="Arial" w:hint="default"/>
      <w:color w:val="000000"/>
      <w:sz w:val="26"/>
      <w:szCs w:val="26"/>
    </w:rPr>
  </w:style>
  <w:style w:type="character" w:customStyle="1" w:styleId="l5def53">
    <w:name w:val="l5def53"/>
    <w:basedOn w:val="Fontdeparagrafimplicit"/>
    <w:rsid w:val="009A5DC0"/>
    <w:rPr>
      <w:rFonts w:ascii="Arial" w:hAnsi="Arial" w:cs="Arial" w:hint="default"/>
      <w:color w:val="000000"/>
      <w:sz w:val="26"/>
      <w:szCs w:val="26"/>
    </w:rPr>
  </w:style>
  <w:style w:type="character" w:customStyle="1" w:styleId="l5def54">
    <w:name w:val="l5def54"/>
    <w:basedOn w:val="Fontdeparagrafimplicit"/>
    <w:rsid w:val="009A5DC0"/>
    <w:rPr>
      <w:rFonts w:ascii="Arial" w:hAnsi="Arial" w:cs="Arial" w:hint="default"/>
      <w:color w:val="000000"/>
      <w:sz w:val="26"/>
      <w:szCs w:val="26"/>
    </w:rPr>
  </w:style>
  <w:style w:type="character" w:customStyle="1" w:styleId="l5def55">
    <w:name w:val="l5def55"/>
    <w:basedOn w:val="Fontdeparagrafimplicit"/>
    <w:rsid w:val="009A5DC0"/>
    <w:rPr>
      <w:rFonts w:ascii="Arial" w:hAnsi="Arial" w:cs="Arial" w:hint="default"/>
      <w:color w:val="000000"/>
      <w:sz w:val="26"/>
      <w:szCs w:val="26"/>
    </w:rPr>
  </w:style>
  <w:style w:type="character" w:customStyle="1" w:styleId="l5def56">
    <w:name w:val="l5def56"/>
    <w:basedOn w:val="Fontdeparagrafimplicit"/>
    <w:rsid w:val="009A5DC0"/>
    <w:rPr>
      <w:rFonts w:ascii="Arial" w:hAnsi="Arial" w:cs="Arial" w:hint="default"/>
      <w:color w:val="000000"/>
      <w:sz w:val="26"/>
      <w:szCs w:val="26"/>
    </w:rPr>
  </w:style>
  <w:style w:type="character" w:customStyle="1" w:styleId="l5def57">
    <w:name w:val="l5def57"/>
    <w:basedOn w:val="Fontdeparagrafimplicit"/>
    <w:rsid w:val="009A5DC0"/>
    <w:rPr>
      <w:rFonts w:ascii="Arial" w:hAnsi="Arial" w:cs="Arial" w:hint="default"/>
      <w:color w:val="000000"/>
      <w:sz w:val="26"/>
      <w:szCs w:val="26"/>
    </w:rPr>
  </w:style>
  <w:style w:type="character" w:customStyle="1" w:styleId="l5def58">
    <w:name w:val="l5def58"/>
    <w:basedOn w:val="Fontdeparagrafimplicit"/>
    <w:rsid w:val="009A5DC0"/>
    <w:rPr>
      <w:rFonts w:ascii="Arial" w:hAnsi="Arial" w:cs="Arial" w:hint="default"/>
      <w:color w:val="000000"/>
      <w:sz w:val="26"/>
      <w:szCs w:val="26"/>
    </w:rPr>
  </w:style>
  <w:style w:type="character" w:customStyle="1" w:styleId="l5def59">
    <w:name w:val="l5def59"/>
    <w:basedOn w:val="Fontdeparagrafimplicit"/>
    <w:rsid w:val="009A5DC0"/>
    <w:rPr>
      <w:rFonts w:ascii="Arial" w:hAnsi="Arial" w:cs="Arial" w:hint="default"/>
      <w:color w:val="000000"/>
      <w:sz w:val="26"/>
      <w:szCs w:val="26"/>
    </w:rPr>
  </w:style>
  <w:style w:type="character" w:customStyle="1" w:styleId="l5def60">
    <w:name w:val="l5def60"/>
    <w:basedOn w:val="Fontdeparagrafimplicit"/>
    <w:rsid w:val="009A5DC0"/>
    <w:rPr>
      <w:rFonts w:ascii="Arial" w:hAnsi="Arial" w:cs="Arial" w:hint="default"/>
      <w:color w:val="000000"/>
      <w:sz w:val="26"/>
      <w:szCs w:val="26"/>
    </w:rPr>
  </w:style>
  <w:style w:type="character" w:customStyle="1" w:styleId="l5def61">
    <w:name w:val="l5def61"/>
    <w:basedOn w:val="Fontdeparagrafimplicit"/>
    <w:rsid w:val="009A5DC0"/>
    <w:rPr>
      <w:rFonts w:ascii="Arial" w:hAnsi="Arial" w:cs="Arial" w:hint="default"/>
      <w:color w:val="000000"/>
      <w:sz w:val="26"/>
      <w:szCs w:val="26"/>
    </w:rPr>
  </w:style>
  <w:style w:type="character" w:customStyle="1" w:styleId="l5def62">
    <w:name w:val="l5def62"/>
    <w:basedOn w:val="Fontdeparagrafimplicit"/>
    <w:rsid w:val="009A5DC0"/>
    <w:rPr>
      <w:rFonts w:ascii="Arial" w:hAnsi="Arial" w:cs="Arial" w:hint="default"/>
      <w:color w:val="000000"/>
      <w:sz w:val="26"/>
      <w:szCs w:val="26"/>
    </w:rPr>
  </w:style>
  <w:style w:type="character" w:customStyle="1" w:styleId="l5def63">
    <w:name w:val="l5def63"/>
    <w:basedOn w:val="Fontdeparagrafimplicit"/>
    <w:rsid w:val="009A5DC0"/>
    <w:rPr>
      <w:rFonts w:ascii="Arial" w:hAnsi="Arial" w:cs="Arial" w:hint="default"/>
      <w:color w:val="000000"/>
      <w:sz w:val="26"/>
      <w:szCs w:val="26"/>
    </w:rPr>
  </w:style>
  <w:style w:type="character" w:customStyle="1" w:styleId="l5def64">
    <w:name w:val="l5def64"/>
    <w:basedOn w:val="Fontdeparagrafimplicit"/>
    <w:rsid w:val="009A5DC0"/>
    <w:rPr>
      <w:rFonts w:ascii="Arial" w:hAnsi="Arial" w:cs="Arial" w:hint="default"/>
      <w:color w:val="000000"/>
      <w:sz w:val="26"/>
      <w:szCs w:val="26"/>
    </w:rPr>
  </w:style>
  <w:style w:type="character" w:customStyle="1" w:styleId="l5def65">
    <w:name w:val="l5def65"/>
    <w:basedOn w:val="Fontdeparagrafimplicit"/>
    <w:rsid w:val="009A5DC0"/>
    <w:rPr>
      <w:rFonts w:ascii="Arial" w:hAnsi="Arial" w:cs="Arial" w:hint="default"/>
      <w:color w:val="000000"/>
      <w:sz w:val="26"/>
      <w:szCs w:val="26"/>
    </w:rPr>
  </w:style>
  <w:style w:type="character" w:customStyle="1" w:styleId="l5def66">
    <w:name w:val="l5def66"/>
    <w:basedOn w:val="Fontdeparagrafimplicit"/>
    <w:rsid w:val="009A5DC0"/>
    <w:rPr>
      <w:rFonts w:ascii="Arial" w:hAnsi="Arial" w:cs="Arial" w:hint="default"/>
      <w:color w:val="000000"/>
      <w:sz w:val="26"/>
      <w:szCs w:val="26"/>
    </w:rPr>
  </w:style>
  <w:style w:type="character" w:customStyle="1" w:styleId="l5def67">
    <w:name w:val="l5def67"/>
    <w:basedOn w:val="Fontdeparagrafimplicit"/>
    <w:rsid w:val="009A5DC0"/>
    <w:rPr>
      <w:rFonts w:ascii="Arial" w:hAnsi="Arial" w:cs="Arial" w:hint="default"/>
      <w:color w:val="000000"/>
      <w:sz w:val="26"/>
      <w:szCs w:val="26"/>
    </w:rPr>
  </w:style>
  <w:style w:type="character" w:customStyle="1" w:styleId="l5def68">
    <w:name w:val="l5def68"/>
    <w:basedOn w:val="Fontdeparagrafimplicit"/>
    <w:rsid w:val="009A5DC0"/>
    <w:rPr>
      <w:rFonts w:ascii="Arial" w:hAnsi="Arial" w:cs="Arial" w:hint="default"/>
      <w:color w:val="000000"/>
      <w:sz w:val="26"/>
      <w:szCs w:val="26"/>
    </w:rPr>
  </w:style>
  <w:style w:type="character" w:customStyle="1" w:styleId="l5def69">
    <w:name w:val="l5def69"/>
    <w:basedOn w:val="Fontdeparagrafimplicit"/>
    <w:rsid w:val="009A5DC0"/>
    <w:rPr>
      <w:rFonts w:ascii="Arial" w:hAnsi="Arial" w:cs="Arial" w:hint="default"/>
      <w:color w:val="000000"/>
      <w:sz w:val="26"/>
      <w:szCs w:val="26"/>
    </w:rPr>
  </w:style>
  <w:style w:type="character" w:customStyle="1" w:styleId="l5def70">
    <w:name w:val="l5def70"/>
    <w:basedOn w:val="Fontdeparagrafimplicit"/>
    <w:rsid w:val="009A5DC0"/>
    <w:rPr>
      <w:rFonts w:ascii="Arial" w:hAnsi="Arial" w:cs="Arial" w:hint="default"/>
      <w:color w:val="000000"/>
      <w:sz w:val="26"/>
      <w:szCs w:val="26"/>
    </w:rPr>
  </w:style>
  <w:style w:type="character" w:customStyle="1" w:styleId="l5def71">
    <w:name w:val="l5def71"/>
    <w:basedOn w:val="Fontdeparagrafimplicit"/>
    <w:rsid w:val="009A5DC0"/>
    <w:rPr>
      <w:rFonts w:ascii="Arial" w:hAnsi="Arial" w:cs="Arial" w:hint="default"/>
      <w:color w:val="000000"/>
      <w:sz w:val="26"/>
      <w:szCs w:val="26"/>
    </w:rPr>
  </w:style>
  <w:style w:type="character" w:customStyle="1" w:styleId="l5def72">
    <w:name w:val="l5def72"/>
    <w:basedOn w:val="Fontdeparagrafimplicit"/>
    <w:rsid w:val="009A5DC0"/>
    <w:rPr>
      <w:rFonts w:ascii="Arial" w:hAnsi="Arial" w:cs="Arial" w:hint="default"/>
      <w:color w:val="000000"/>
      <w:sz w:val="26"/>
      <w:szCs w:val="26"/>
    </w:rPr>
  </w:style>
  <w:style w:type="character" w:customStyle="1" w:styleId="l5def73">
    <w:name w:val="l5def73"/>
    <w:basedOn w:val="Fontdeparagrafimplicit"/>
    <w:rsid w:val="009A5DC0"/>
    <w:rPr>
      <w:rFonts w:ascii="Arial" w:hAnsi="Arial" w:cs="Arial" w:hint="default"/>
      <w:color w:val="000000"/>
      <w:sz w:val="26"/>
      <w:szCs w:val="26"/>
    </w:rPr>
  </w:style>
  <w:style w:type="character" w:customStyle="1" w:styleId="l5def74">
    <w:name w:val="l5def74"/>
    <w:basedOn w:val="Fontdeparagrafimplicit"/>
    <w:rsid w:val="009A5DC0"/>
    <w:rPr>
      <w:rFonts w:ascii="Arial" w:hAnsi="Arial" w:cs="Arial" w:hint="default"/>
      <w:color w:val="000000"/>
      <w:sz w:val="26"/>
      <w:szCs w:val="26"/>
    </w:rPr>
  </w:style>
  <w:style w:type="character" w:customStyle="1" w:styleId="l5def75">
    <w:name w:val="l5def75"/>
    <w:basedOn w:val="Fontdeparagrafimplicit"/>
    <w:rsid w:val="009A5DC0"/>
    <w:rPr>
      <w:rFonts w:ascii="Arial" w:hAnsi="Arial" w:cs="Arial" w:hint="default"/>
      <w:color w:val="000000"/>
      <w:sz w:val="26"/>
      <w:szCs w:val="26"/>
    </w:rPr>
  </w:style>
  <w:style w:type="character" w:customStyle="1" w:styleId="l5def76">
    <w:name w:val="l5def76"/>
    <w:basedOn w:val="Fontdeparagrafimplicit"/>
    <w:rsid w:val="009A5DC0"/>
    <w:rPr>
      <w:rFonts w:ascii="Arial" w:hAnsi="Arial" w:cs="Arial" w:hint="default"/>
      <w:color w:val="000000"/>
      <w:sz w:val="26"/>
      <w:szCs w:val="26"/>
    </w:rPr>
  </w:style>
  <w:style w:type="character" w:customStyle="1" w:styleId="l5def77">
    <w:name w:val="l5def77"/>
    <w:basedOn w:val="Fontdeparagrafimplicit"/>
    <w:rsid w:val="009A5DC0"/>
    <w:rPr>
      <w:rFonts w:ascii="Arial" w:hAnsi="Arial" w:cs="Arial" w:hint="default"/>
      <w:color w:val="000000"/>
      <w:sz w:val="26"/>
      <w:szCs w:val="26"/>
    </w:rPr>
  </w:style>
  <w:style w:type="character" w:customStyle="1" w:styleId="l5def78">
    <w:name w:val="l5def78"/>
    <w:basedOn w:val="Fontdeparagrafimplicit"/>
    <w:rsid w:val="009A5DC0"/>
    <w:rPr>
      <w:rFonts w:ascii="Arial" w:hAnsi="Arial" w:cs="Arial" w:hint="default"/>
      <w:color w:val="000000"/>
      <w:sz w:val="26"/>
      <w:szCs w:val="26"/>
    </w:rPr>
  </w:style>
  <w:style w:type="character" w:customStyle="1" w:styleId="l5def79">
    <w:name w:val="l5def79"/>
    <w:basedOn w:val="Fontdeparagrafimplicit"/>
    <w:rsid w:val="009A5DC0"/>
    <w:rPr>
      <w:rFonts w:ascii="Arial" w:hAnsi="Arial" w:cs="Arial" w:hint="default"/>
      <w:color w:val="000000"/>
      <w:sz w:val="26"/>
      <w:szCs w:val="26"/>
    </w:rPr>
  </w:style>
  <w:style w:type="character" w:customStyle="1" w:styleId="l5def80">
    <w:name w:val="l5def80"/>
    <w:basedOn w:val="Fontdeparagrafimplicit"/>
    <w:rsid w:val="009A5DC0"/>
    <w:rPr>
      <w:rFonts w:ascii="Arial" w:hAnsi="Arial" w:cs="Arial" w:hint="default"/>
      <w:color w:val="000000"/>
      <w:sz w:val="26"/>
      <w:szCs w:val="26"/>
    </w:rPr>
  </w:style>
  <w:style w:type="character" w:customStyle="1" w:styleId="l5def81">
    <w:name w:val="l5def81"/>
    <w:basedOn w:val="Fontdeparagrafimplicit"/>
    <w:rsid w:val="009A5DC0"/>
    <w:rPr>
      <w:rFonts w:ascii="Arial" w:hAnsi="Arial" w:cs="Arial" w:hint="default"/>
      <w:color w:val="000000"/>
      <w:sz w:val="26"/>
      <w:szCs w:val="26"/>
    </w:rPr>
  </w:style>
  <w:style w:type="character" w:customStyle="1" w:styleId="l5def82">
    <w:name w:val="l5def82"/>
    <w:basedOn w:val="Fontdeparagrafimplicit"/>
    <w:rsid w:val="009A5DC0"/>
    <w:rPr>
      <w:rFonts w:ascii="Arial" w:hAnsi="Arial" w:cs="Arial" w:hint="default"/>
      <w:color w:val="000000"/>
      <w:sz w:val="26"/>
      <w:szCs w:val="26"/>
    </w:rPr>
  </w:style>
  <w:style w:type="character" w:customStyle="1" w:styleId="l5def83">
    <w:name w:val="l5def83"/>
    <w:basedOn w:val="Fontdeparagrafimplicit"/>
    <w:rsid w:val="009A5DC0"/>
    <w:rPr>
      <w:rFonts w:ascii="Arial" w:hAnsi="Arial" w:cs="Arial" w:hint="default"/>
      <w:color w:val="000000"/>
      <w:sz w:val="26"/>
      <w:szCs w:val="26"/>
    </w:rPr>
  </w:style>
  <w:style w:type="character" w:customStyle="1" w:styleId="l5def84">
    <w:name w:val="l5def84"/>
    <w:basedOn w:val="Fontdeparagrafimplicit"/>
    <w:rsid w:val="009A5DC0"/>
    <w:rPr>
      <w:rFonts w:ascii="Arial" w:hAnsi="Arial" w:cs="Arial" w:hint="default"/>
      <w:color w:val="000000"/>
      <w:sz w:val="26"/>
      <w:szCs w:val="26"/>
    </w:rPr>
  </w:style>
  <w:style w:type="character" w:customStyle="1" w:styleId="l5def85">
    <w:name w:val="l5def85"/>
    <w:basedOn w:val="Fontdeparagrafimplicit"/>
    <w:rsid w:val="009A5DC0"/>
    <w:rPr>
      <w:rFonts w:ascii="Arial" w:hAnsi="Arial" w:cs="Arial" w:hint="default"/>
      <w:color w:val="000000"/>
      <w:sz w:val="26"/>
      <w:szCs w:val="26"/>
    </w:rPr>
  </w:style>
  <w:style w:type="character" w:customStyle="1" w:styleId="l5def86">
    <w:name w:val="l5def86"/>
    <w:basedOn w:val="Fontdeparagrafimplicit"/>
    <w:rsid w:val="009A5DC0"/>
    <w:rPr>
      <w:rFonts w:ascii="Arial" w:hAnsi="Arial" w:cs="Arial" w:hint="default"/>
      <w:color w:val="000000"/>
      <w:sz w:val="26"/>
      <w:szCs w:val="26"/>
    </w:rPr>
  </w:style>
  <w:style w:type="character" w:customStyle="1" w:styleId="l5def87">
    <w:name w:val="l5def87"/>
    <w:basedOn w:val="Fontdeparagrafimplicit"/>
    <w:rsid w:val="009A5DC0"/>
    <w:rPr>
      <w:rFonts w:ascii="Arial" w:hAnsi="Arial" w:cs="Arial" w:hint="default"/>
      <w:color w:val="000000"/>
      <w:sz w:val="26"/>
      <w:szCs w:val="26"/>
    </w:rPr>
  </w:style>
  <w:style w:type="character" w:customStyle="1" w:styleId="l5def88">
    <w:name w:val="l5def88"/>
    <w:basedOn w:val="Fontdeparagrafimplicit"/>
    <w:rsid w:val="009A5DC0"/>
    <w:rPr>
      <w:rFonts w:ascii="Arial" w:hAnsi="Arial" w:cs="Arial" w:hint="default"/>
      <w:color w:val="000000"/>
      <w:sz w:val="26"/>
      <w:szCs w:val="26"/>
    </w:rPr>
  </w:style>
  <w:style w:type="character" w:customStyle="1" w:styleId="l5def89">
    <w:name w:val="l5def89"/>
    <w:basedOn w:val="Fontdeparagrafimplicit"/>
    <w:rsid w:val="009A5DC0"/>
    <w:rPr>
      <w:rFonts w:ascii="Arial" w:hAnsi="Arial" w:cs="Arial" w:hint="default"/>
      <w:color w:val="000000"/>
      <w:sz w:val="26"/>
      <w:szCs w:val="26"/>
    </w:rPr>
  </w:style>
  <w:style w:type="character" w:customStyle="1" w:styleId="l5def90">
    <w:name w:val="l5def90"/>
    <w:basedOn w:val="Fontdeparagrafimplicit"/>
    <w:rsid w:val="009A5DC0"/>
    <w:rPr>
      <w:rFonts w:ascii="Arial" w:hAnsi="Arial" w:cs="Arial" w:hint="default"/>
      <w:color w:val="000000"/>
      <w:sz w:val="26"/>
      <w:szCs w:val="26"/>
    </w:rPr>
  </w:style>
  <w:style w:type="character" w:customStyle="1" w:styleId="l5def91">
    <w:name w:val="l5def91"/>
    <w:basedOn w:val="Fontdeparagrafimplicit"/>
    <w:rsid w:val="009A5DC0"/>
    <w:rPr>
      <w:rFonts w:ascii="Arial" w:hAnsi="Arial" w:cs="Arial" w:hint="default"/>
      <w:color w:val="000000"/>
      <w:sz w:val="26"/>
      <w:szCs w:val="26"/>
    </w:rPr>
  </w:style>
  <w:style w:type="character" w:customStyle="1" w:styleId="l5def92">
    <w:name w:val="l5def92"/>
    <w:basedOn w:val="Fontdeparagrafimplicit"/>
    <w:rsid w:val="009A5DC0"/>
    <w:rPr>
      <w:rFonts w:ascii="Arial" w:hAnsi="Arial" w:cs="Arial" w:hint="default"/>
      <w:color w:val="000000"/>
      <w:sz w:val="26"/>
      <w:szCs w:val="26"/>
    </w:rPr>
  </w:style>
  <w:style w:type="character" w:customStyle="1" w:styleId="l5def93">
    <w:name w:val="l5def93"/>
    <w:basedOn w:val="Fontdeparagrafimplicit"/>
    <w:rsid w:val="009A5DC0"/>
    <w:rPr>
      <w:rFonts w:ascii="Arial" w:hAnsi="Arial" w:cs="Arial" w:hint="default"/>
      <w:color w:val="000000"/>
      <w:sz w:val="26"/>
      <w:szCs w:val="26"/>
    </w:rPr>
  </w:style>
  <w:style w:type="character" w:customStyle="1" w:styleId="l5def94">
    <w:name w:val="l5def94"/>
    <w:basedOn w:val="Fontdeparagrafimplicit"/>
    <w:rsid w:val="009A5DC0"/>
    <w:rPr>
      <w:rFonts w:ascii="Arial" w:hAnsi="Arial" w:cs="Arial" w:hint="default"/>
      <w:color w:val="000000"/>
      <w:sz w:val="26"/>
      <w:szCs w:val="26"/>
    </w:rPr>
  </w:style>
  <w:style w:type="character" w:customStyle="1" w:styleId="l5def95">
    <w:name w:val="l5def95"/>
    <w:basedOn w:val="Fontdeparagrafimplicit"/>
    <w:rsid w:val="009A5DC0"/>
    <w:rPr>
      <w:rFonts w:ascii="Arial" w:hAnsi="Arial" w:cs="Arial" w:hint="default"/>
      <w:color w:val="000000"/>
      <w:sz w:val="26"/>
      <w:szCs w:val="26"/>
    </w:rPr>
  </w:style>
  <w:style w:type="character" w:customStyle="1" w:styleId="l5def96">
    <w:name w:val="l5def96"/>
    <w:basedOn w:val="Fontdeparagrafimplicit"/>
    <w:rsid w:val="009A5DC0"/>
    <w:rPr>
      <w:rFonts w:ascii="Arial" w:hAnsi="Arial" w:cs="Arial" w:hint="default"/>
      <w:color w:val="000000"/>
      <w:sz w:val="26"/>
      <w:szCs w:val="26"/>
    </w:rPr>
  </w:style>
  <w:style w:type="character" w:customStyle="1" w:styleId="l5def97">
    <w:name w:val="l5def97"/>
    <w:basedOn w:val="Fontdeparagrafimplicit"/>
    <w:rsid w:val="009A5DC0"/>
    <w:rPr>
      <w:rFonts w:ascii="Arial" w:hAnsi="Arial" w:cs="Arial" w:hint="default"/>
      <w:color w:val="000000"/>
      <w:sz w:val="26"/>
      <w:szCs w:val="26"/>
    </w:rPr>
  </w:style>
  <w:style w:type="character" w:customStyle="1" w:styleId="l5def98">
    <w:name w:val="l5def98"/>
    <w:basedOn w:val="Fontdeparagrafimplicit"/>
    <w:rsid w:val="009A5DC0"/>
    <w:rPr>
      <w:rFonts w:ascii="Arial" w:hAnsi="Arial" w:cs="Arial" w:hint="default"/>
      <w:color w:val="000000"/>
      <w:sz w:val="26"/>
      <w:szCs w:val="26"/>
    </w:rPr>
  </w:style>
  <w:style w:type="character" w:customStyle="1" w:styleId="l5def99">
    <w:name w:val="l5def99"/>
    <w:basedOn w:val="Fontdeparagrafimplicit"/>
    <w:rsid w:val="009A5DC0"/>
    <w:rPr>
      <w:rFonts w:ascii="Arial" w:hAnsi="Arial" w:cs="Arial" w:hint="default"/>
      <w:color w:val="000000"/>
      <w:sz w:val="26"/>
      <w:szCs w:val="26"/>
    </w:rPr>
  </w:style>
  <w:style w:type="character" w:customStyle="1" w:styleId="l5def100">
    <w:name w:val="l5def100"/>
    <w:basedOn w:val="Fontdeparagrafimplicit"/>
    <w:rsid w:val="009A5DC0"/>
    <w:rPr>
      <w:rFonts w:ascii="Arial" w:hAnsi="Arial" w:cs="Arial" w:hint="default"/>
      <w:color w:val="000000"/>
      <w:sz w:val="26"/>
      <w:szCs w:val="26"/>
    </w:rPr>
  </w:style>
  <w:style w:type="character" w:customStyle="1" w:styleId="l5not5">
    <w:name w:val="l5_not5"/>
    <w:basedOn w:val="Fontdeparagrafimplicit"/>
    <w:rsid w:val="009A5DC0"/>
    <w:rPr>
      <w:shd w:val="clear" w:color="auto" w:fill="E0E0F0"/>
    </w:rPr>
  </w:style>
  <w:style w:type="character" w:customStyle="1" w:styleId="l5not6">
    <w:name w:val="l5_not6"/>
    <w:basedOn w:val="Fontdeparagrafimplicit"/>
    <w:rsid w:val="009A5DC0"/>
    <w:rPr>
      <w:shd w:val="clear" w:color="auto" w:fill="E0E0F0"/>
    </w:rPr>
  </w:style>
  <w:style w:type="character" w:customStyle="1" w:styleId="l5def101">
    <w:name w:val="l5def101"/>
    <w:basedOn w:val="Fontdeparagrafimplicit"/>
    <w:rsid w:val="009A5DC0"/>
    <w:rPr>
      <w:rFonts w:ascii="Arial" w:hAnsi="Arial" w:cs="Arial" w:hint="default"/>
      <w:color w:val="000000"/>
      <w:sz w:val="26"/>
      <w:szCs w:val="26"/>
    </w:rPr>
  </w:style>
  <w:style w:type="character" w:customStyle="1" w:styleId="l5not7">
    <w:name w:val="l5_not7"/>
    <w:basedOn w:val="Fontdeparagrafimplicit"/>
    <w:rsid w:val="009A5DC0"/>
    <w:rPr>
      <w:shd w:val="clear" w:color="auto" w:fill="E0E0F0"/>
    </w:rPr>
  </w:style>
  <w:style w:type="character" w:customStyle="1" w:styleId="l5not8">
    <w:name w:val="l5_not8"/>
    <w:basedOn w:val="Fontdeparagrafimplicit"/>
    <w:rsid w:val="009A5DC0"/>
    <w:rPr>
      <w:shd w:val="clear" w:color="auto" w:fill="E0E0F0"/>
    </w:rPr>
  </w:style>
  <w:style w:type="character" w:customStyle="1" w:styleId="l5not9">
    <w:name w:val="l5_not9"/>
    <w:basedOn w:val="Fontdeparagrafimplicit"/>
    <w:rsid w:val="009A5DC0"/>
    <w:rPr>
      <w:shd w:val="clear" w:color="auto" w:fill="E0E0F0"/>
    </w:rPr>
  </w:style>
  <w:style w:type="character" w:customStyle="1" w:styleId="l5not10">
    <w:name w:val="l5_not10"/>
    <w:basedOn w:val="Fontdeparagrafimplicit"/>
    <w:rsid w:val="009A5DC0"/>
    <w:rPr>
      <w:shd w:val="clear" w:color="auto" w:fill="E0E0F0"/>
    </w:rPr>
  </w:style>
  <w:style w:type="character" w:customStyle="1" w:styleId="l5def102">
    <w:name w:val="l5def102"/>
    <w:basedOn w:val="Fontdeparagrafimplicit"/>
    <w:rsid w:val="009A5DC0"/>
    <w:rPr>
      <w:rFonts w:ascii="Arial" w:hAnsi="Arial" w:cs="Arial" w:hint="default"/>
      <w:color w:val="000000"/>
      <w:sz w:val="26"/>
      <w:szCs w:val="26"/>
    </w:rPr>
  </w:style>
  <w:style w:type="character" w:customStyle="1" w:styleId="l5def103">
    <w:name w:val="l5def103"/>
    <w:basedOn w:val="Fontdeparagrafimplicit"/>
    <w:rsid w:val="009A5DC0"/>
    <w:rPr>
      <w:rFonts w:ascii="Arial" w:hAnsi="Arial" w:cs="Arial" w:hint="default"/>
      <w:color w:val="000000"/>
      <w:sz w:val="26"/>
      <w:szCs w:val="26"/>
    </w:rPr>
  </w:style>
  <w:style w:type="character" w:customStyle="1" w:styleId="l5not11">
    <w:name w:val="l5_not11"/>
    <w:basedOn w:val="Fontdeparagrafimplicit"/>
    <w:rsid w:val="009A5DC0"/>
    <w:rPr>
      <w:shd w:val="clear" w:color="auto" w:fill="E0E0F0"/>
    </w:rPr>
  </w:style>
  <w:style w:type="character" w:customStyle="1" w:styleId="l5not12">
    <w:name w:val="l5_not12"/>
    <w:basedOn w:val="Fontdeparagrafimplicit"/>
    <w:rsid w:val="009A5DC0"/>
    <w:rPr>
      <w:shd w:val="clear" w:color="auto" w:fill="E0E0F0"/>
    </w:rPr>
  </w:style>
  <w:style w:type="character" w:customStyle="1" w:styleId="l5not13">
    <w:name w:val="l5_not13"/>
    <w:basedOn w:val="Fontdeparagrafimplicit"/>
    <w:rsid w:val="009A5DC0"/>
    <w:rPr>
      <w:shd w:val="clear" w:color="auto" w:fill="E0E0F0"/>
    </w:rPr>
  </w:style>
  <w:style w:type="character" w:customStyle="1" w:styleId="l5not14">
    <w:name w:val="l5_not14"/>
    <w:basedOn w:val="Fontdeparagrafimplicit"/>
    <w:rsid w:val="009A5DC0"/>
    <w:rPr>
      <w:shd w:val="clear" w:color="auto" w:fill="E0E0F0"/>
    </w:rPr>
  </w:style>
  <w:style w:type="character" w:customStyle="1" w:styleId="l5not15">
    <w:name w:val="l5_not15"/>
    <w:basedOn w:val="Fontdeparagrafimplicit"/>
    <w:rsid w:val="009A5DC0"/>
    <w:rPr>
      <w:shd w:val="clear" w:color="auto" w:fill="E0E0F0"/>
    </w:rPr>
  </w:style>
  <w:style w:type="character" w:customStyle="1" w:styleId="l5not16">
    <w:name w:val="l5_not16"/>
    <w:basedOn w:val="Fontdeparagrafimplicit"/>
    <w:rsid w:val="009A5DC0"/>
    <w:rPr>
      <w:shd w:val="clear" w:color="auto" w:fill="E0E0F0"/>
    </w:rPr>
  </w:style>
  <w:style w:type="character" w:customStyle="1" w:styleId="l5not17">
    <w:name w:val="l5_not17"/>
    <w:basedOn w:val="Fontdeparagrafimplicit"/>
    <w:rsid w:val="009A5DC0"/>
    <w:rPr>
      <w:shd w:val="clear" w:color="auto" w:fill="E0E0F0"/>
    </w:rPr>
  </w:style>
  <w:style w:type="paragraph" w:styleId="Antet">
    <w:name w:val="header"/>
    <w:basedOn w:val="Normal"/>
    <w:link w:val="AntetCaracter"/>
    <w:uiPriority w:val="99"/>
    <w:unhideWhenUsed/>
    <w:rsid w:val="00F131D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131DE"/>
  </w:style>
  <w:style w:type="paragraph" w:styleId="Subsol">
    <w:name w:val="footer"/>
    <w:basedOn w:val="Normal"/>
    <w:link w:val="SubsolCaracter"/>
    <w:uiPriority w:val="99"/>
    <w:unhideWhenUsed/>
    <w:rsid w:val="00F131D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131DE"/>
  </w:style>
  <w:style w:type="paragraph" w:styleId="TextnBalon">
    <w:name w:val="Balloon Text"/>
    <w:basedOn w:val="Normal"/>
    <w:link w:val="TextnBalonCaracter"/>
    <w:uiPriority w:val="99"/>
    <w:semiHidden/>
    <w:unhideWhenUsed/>
    <w:rsid w:val="00D03F8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03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2654">
      <w:bodyDiv w:val="1"/>
      <w:marLeft w:val="0"/>
      <w:marRight w:val="0"/>
      <w:marTop w:val="0"/>
      <w:marBottom w:val="0"/>
      <w:divBdr>
        <w:top w:val="none" w:sz="0" w:space="0" w:color="auto"/>
        <w:left w:val="none" w:sz="0" w:space="0" w:color="auto"/>
        <w:bottom w:val="none" w:sz="0" w:space="0" w:color="auto"/>
        <w:right w:val="none" w:sz="0" w:space="0" w:color="auto"/>
      </w:divBdr>
      <w:divsChild>
        <w:div w:id="1049498744">
          <w:marLeft w:val="0"/>
          <w:marRight w:val="0"/>
          <w:marTop w:val="0"/>
          <w:marBottom w:val="0"/>
          <w:divBdr>
            <w:top w:val="none" w:sz="0" w:space="0" w:color="auto"/>
            <w:left w:val="none" w:sz="0" w:space="0" w:color="auto"/>
            <w:bottom w:val="none" w:sz="0" w:space="0" w:color="auto"/>
            <w:right w:val="none" w:sz="0" w:space="0" w:color="auto"/>
          </w:divBdr>
        </w:div>
        <w:div w:id="317079633">
          <w:marLeft w:val="0"/>
          <w:marRight w:val="0"/>
          <w:marTop w:val="0"/>
          <w:marBottom w:val="0"/>
          <w:divBdr>
            <w:top w:val="none" w:sz="0" w:space="0" w:color="auto"/>
            <w:left w:val="none" w:sz="0" w:space="0" w:color="auto"/>
            <w:bottom w:val="none" w:sz="0" w:space="0" w:color="auto"/>
            <w:right w:val="none" w:sz="0" w:space="0" w:color="auto"/>
          </w:divBdr>
          <w:divsChild>
            <w:div w:id="1701321449">
              <w:marLeft w:val="0"/>
              <w:marRight w:val="0"/>
              <w:marTop w:val="0"/>
              <w:marBottom w:val="0"/>
              <w:divBdr>
                <w:top w:val="none" w:sz="0" w:space="0" w:color="auto"/>
                <w:left w:val="none" w:sz="0" w:space="0" w:color="auto"/>
                <w:bottom w:val="none" w:sz="0" w:space="0" w:color="auto"/>
                <w:right w:val="none" w:sz="0" w:space="0" w:color="auto"/>
              </w:divBdr>
              <w:divsChild>
                <w:div w:id="1290548450">
                  <w:marLeft w:val="0"/>
                  <w:marRight w:val="0"/>
                  <w:marTop w:val="0"/>
                  <w:marBottom w:val="0"/>
                  <w:divBdr>
                    <w:top w:val="none" w:sz="0" w:space="0" w:color="auto"/>
                    <w:left w:val="none" w:sz="0" w:space="0" w:color="auto"/>
                    <w:bottom w:val="none" w:sz="0" w:space="0" w:color="auto"/>
                    <w:right w:val="none" w:sz="0" w:space="0" w:color="auto"/>
                  </w:divBdr>
                </w:div>
              </w:divsChild>
            </w:div>
            <w:div w:id="286278689">
              <w:marLeft w:val="0"/>
              <w:marRight w:val="0"/>
              <w:marTop w:val="0"/>
              <w:marBottom w:val="0"/>
              <w:divBdr>
                <w:top w:val="none" w:sz="0" w:space="0" w:color="auto"/>
                <w:left w:val="none" w:sz="0" w:space="0" w:color="auto"/>
                <w:bottom w:val="none" w:sz="0" w:space="0" w:color="auto"/>
                <w:right w:val="none" w:sz="0" w:space="0" w:color="auto"/>
              </w:divBdr>
              <w:divsChild>
                <w:div w:id="1616711191">
                  <w:marLeft w:val="0"/>
                  <w:marRight w:val="0"/>
                  <w:marTop w:val="0"/>
                  <w:marBottom w:val="0"/>
                  <w:divBdr>
                    <w:top w:val="none" w:sz="0" w:space="0" w:color="auto"/>
                    <w:left w:val="none" w:sz="0" w:space="0" w:color="auto"/>
                    <w:bottom w:val="none" w:sz="0" w:space="0" w:color="auto"/>
                    <w:right w:val="none" w:sz="0" w:space="0" w:color="auto"/>
                  </w:divBdr>
                </w:div>
              </w:divsChild>
            </w:div>
            <w:div w:id="1390222977">
              <w:marLeft w:val="0"/>
              <w:marRight w:val="0"/>
              <w:marTop w:val="0"/>
              <w:marBottom w:val="0"/>
              <w:divBdr>
                <w:top w:val="none" w:sz="0" w:space="0" w:color="auto"/>
                <w:left w:val="none" w:sz="0" w:space="0" w:color="auto"/>
                <w:bottom w:val="none" w:sz="0" w:space="0" w:color="auto"/>
                <w:right w:val="none" w:sz="0" w:space="0" w:color="auto"/>
              </w:divBdr>
              <w:divsChild>
                <w:div w:id="936790153">
                  <w:marLeft w:val="0"/>
                  <w:marRight w:val="0"/>
                  <w:marTop w:val="0"/>
                  <w:marBottom w:val="0"/>
                  <w:divBdr>
                    <w:top w:val="none" w:sz="0" w:space="0" w:color="auto"/>
                    <w:left w:val="none" w:sz="0" w:space="0" w:color="auto"/>
                    <w:bottom w:val="none" w:sz="0" w:space="0" w:color="auto"/>
                    <w:right w:val="none" w:sz="0" w:space="0" w:color="auto"/>
                  </w:divBdr>
                </w:div>
              </w:divsChild>
            </w:div>
            <w:div w:id="10228941">
              <w:marLeft w:val="0"/>
              <w:marRight w:val="0"/>
              <w:marTop w:val="0"/>
              <w:marBottom w:val="0"/>
              <w:divBdr>
                <w:top w:val="none" w:sz="0" w:space="0" w:color="auto"/>
                <w:left w:val="none" w:sz="0" w:space="0" w:color="auto"/>
                <w:bottom w:val="none" w:sz="0" w:space="0" w:color="auto"/>
                <w:right w:val="none" w:sz="0" w:space="0" w:color="auto"/>
              </w:divBdr>
              <w:divsChild>
                <w:div w:id="14035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154">
      <w:bodyDiv w:val="1"/>
      <w:marLeft w:val="0"/>
      <w:marRight w:val="0"/>
      <w:marTop w:val="0"/>
      <w:marBottom w:val="0"/>
      <w:divBdr>
        <w:top w:val="none" w:sz="0" w:space="0" w:color="auto"/>
        <w:left w:val="none" w:sz="0" w:space="0" w:color="auto"/>
        <w:bottom w:val="none" w:sz="0" w:space="0" w:color="auto"/>
        <w:right w:val="none" w:sz="0" w:space="0" w:color="auto"/>
      </w:divBdr>
      <w:divsChild>
        <w:div w:id="512377078">
          <w:marLeft w:val="0"/>
          <w:marRight w:val="0"/>
          <w:marTop w:val="0"/>
          <w:marBottom w:val="0"/>
          <w:divBdr>
            <w:top w:val="none" w:sz="0" w:space="0" w:color="auto"/>
            <w:left w:val="none" w:sz="0" w:space="0" w:color="auto"/>
            <w:bottom w:val="none" w:sz="0" w:space="0" w:color="auto"/>
            <w:right w:val="none" w:sz="0" w:space="0" w:color="auto"/>
          </w:divBdr>
        </w:div>
        <w:div w:id="949973240">
          <w:marLeft w:val="0"/>
          <w:marRight w:val="0"/>
          <w:marTop w:val="0"/>
          <w:marBottom w:val="0"/>
          <w:divBdr>
            <w:top w:val="none" w:sz="0" w:space="0" w:color="auto"/>
            <w:left w:val="none" w:sz="0" w:space="0" w:color="auto"/>
            <w:bottom w:val="none" w:sz="0" w:space="0" w:color="auto"/>
            <w:right w:val="none" w:sz="0" w:space="0" w:color="auto"/>
          </w:divBdr>
        </w:div>
        <w:div w:id="1674645420">
          <w:marLeft w:val="0"/>
          <w:marRight w:val="0"/>
          <w:marTop w:val="0"/>
          <w:marBottom w:val="0"/>
          <w:divBdr>
            <w:top w:val="none" w:sz="0" w:space="0" w:color="auto"/>
            <w:left w:val="none" w:sz="0" w:space="0" w:color="auto"/>
            <w:bottom w:val="none" w:sz="0" w:space="0" w:color="auto"/>
            <w:right w:val="none" w:sz="0" w:space="0" w:color="auto"/>
          </w:divBdr>
          <w:divsChild>
            <w:div w:id="2022856673">
              <w:marLeft w:val="0"/>
              <w:marRight w:val="0"/>
              <w:marTop w:val="0"/>
              <w:marBottom w:val="0"/>
              <w:divBdr>
                <w:top w:val="none" w:sz="0" w:space="0" w:color="auto"/>
                <w:left w:val="none" w:sz="0" w:space="0" w:color="auto"/>
                <w:bottom w:val="none" w:sz="0" w:space="0" w:color="auto"/>
                <w:right w:val="none" w:sz="0" w:space="0" w:color="auto"/>
              </w:divBdr>
            </w:div>
          </w:divsChild>
        </w:div>
        <w:div w:id="1717046786">
          <w:marLeft w:val="0"/>
          <w:marRight w:val="0"/>
          <w:marTop w:val="0"/>
          <w:marBottom w:val="0"/>
          <w:divBdr>
            <w:top w:val="none" w:sz="0" w:space="0" w:color="auto"/>
            <w:left w:val="none" w:sz="0" w:space="0" w:color="auto"/>
            <w:bottom w:val="none" w:sz="0" w:space="0" w:color="auto"/>
            <w:right w:val="none" w:sz="0" w:space="0" w:color="auto"/>
          </w:divBdr>
          <w:divsChild>
            <w:div w:id="1169179275">
              <w:marLeft w:val="0"/>
              <w:marRight w:val="0"/>
              <w:marTop w:val="0"/>
              <w:marBottom w:val="0"/>
              <w:divBdr>
                <w:top w:val="none" w:sz="0" w:space="0" w:color="auto"/>
                <w:left w:val="none" w:sz="0" w:space="0" w:color="auto"/>
                <w:bottom w:val="none" w:sz="0" w:space="0" w:color="auto"/>
                <w:right w:val="none" w:sz="0" w:space="0" w:color="auto"/>
              </w:divBdr>
            </w:div>
          </w:divsChild>
        </w:div>
        <w:div w:id="484081620">
          <w:marLeft w:val="0"/>
          <w:marRight w:val="0"/>
          <w:marTop w:val="0"/>
          <w:marBottom w:val="0"/>
          <w:divBdr>
            <w:top w:val="none" w:sz="0" w:space="0" w:color="auto"/>
            <w:left w:val="none" w:sz="0" w:space="0" w:color="auto"/>
            <w:bottom w:val="none" w:sz="0" w:space="0" w:color="auto"/>
            <w:right w:val="none" w:sz="0" w:space="0" w:color="auto"/>
          </w:divBdr>
          <w:divsChild>
            <w:div w:id="1817405848">
              <w:marLeft w:val="0"/>
              <w:marRight w:val="0"/>
              <w:marTop w:val="0"/>
              <w:marBottom w:val="0"/>
              <w:divBdr>
                <w:top w:val="none" w:sz="0" w:space="0" w:color="auto"/>
                <w:left w:val="none" w:sz="0" w:space="0" w:color="auto"/>
                <w:bottom w:val="none" w:sz="0" w:space="0" w:color="auto"/>
                <w:right w:val="none" w:sz="0" w:space="0" w:color="auto"/>
              </w:divBdr>
            </w:div>
          </w:divsChild>
        </w:div>
        <w:div w:id="800422793">
          <w:marLeft w:val="0"/>
          <w:marRight w:val="0"/>
          <w:marTop w:val="0"/>
          <w:marBottom w:val="0"/>
          <w:divBdr>
            <w:top w:val="none" w:sz="0" w:space="0" w:color="auto"/>
            <w:left w:val="none" w:sz="0" w:space="0" w:color="auto"/>
            <w:bottom w:val="none" w:sz="0" w:space="0" w:color="auto"/>
            <w:right w:val="none" w:sz="0" w:space="0" w:color="auto"/>
          </w:divBdr>
          <w:divsChild>
            <w:div w:id="294455291">
              <w:marLeft w:val="0"/>
              <w:marRight w:val="0"/>
              <w:marTop w:val="0"/>
              <w:marBottom w:val="0"/>
              <w:divBdr>
                <w:top w:val="none" w:sz="0" w:space="0" w:color="auto"/>
                <w:left w:val="none" w:sz="0" w:space="0" w:color="auto"/>
                <w:bottom w:val="none" w:sz="0" w:space="0" w:color="auto"/>
                <w:right w:val="none" w:sz="0" w:space="0" w:color="auto"/>
              </w:divBdr>
            </w:div>
          </w:divsChild>
        </w:div>
        <w:div w:id="1330211291">
          <w:marLeft w:val="0"/>
          <w:marRight w:val="0"/>
          <w:marTop w:val="0"/>
          <w:marBottom w:val="0"/>
          <w:divBdr>
            <w:top w:val="none" w:sz="0" w:space="0" w:color="auto"/>
            <w:left w:val="none" w:sz="0" w:space="0" w:color="auto"/>
            <w:bottom w:val="none" w:sz="0" w:space="0" w:color="auto"/>
            <w:right w:val="none" w:sz="0" w:space="0" w:color="auto"/>
          </w:divBdr>
          <w:divsChild>
            <w:div w:id="1489134050">
              <w:marLeft w:val="0"/>
              <w:marRight w:val="0"/>
              <w:marTop w:val="0"/>
              <w:marBottom w:val="0"/>
              <w:divBdr>
                <w:top w:val="none" w:sz="0" w:space="0" w:color="auto"/>
                <w:left w:val="none" w:sz="0" w:space="0" w:color="auto"/>
                <w:bottom w:val="none" w:sz="0" w:space="0" w:color="auto"/>
                <w:right w:val="none" w:sz="0" w:space="0" w:color="auto"/>
              </w:divBdr>
            </w:div>
          </w:divsChild>
        </w:div>
        <w:div w:id="443111180">
          <w:marLeft w:val="0"/>
          <w:marRight w:val="0"/>
          <w:marTop w:val="0"/>
          <w:marBottom w:val="0"/>
          <w:divBdr>
            <w:top w:val="none" w:sz="0" w:space="0" w:color="auto"/>
            <w:left w:val="none" w:sz="0" w:space="0" w:color="auto"/>
            <w:bottom w:val="none" w:sz="0" w:space="0" w:color="auto"/>
            <w:right w:val="none" w:sz="0" w:space="0" w:color="auto"/>
          </w:divBdr>
          <w:divsChild>
            <w:div w:id="447630929">
              <w:marLeft w:val="0"/>
              <w:marRight w:val="0"/>
              <w:marTop w:val="0"/>
              <w:marBottom w:val="0"/>
              <w:divBdr>
                <w:top w:val="none" w:sz="0" w:space="0" w:color="auto"/>
                <w:left w:val="none" w:sz="0" w:space="0" w:color="auto"/>
                <w:bottom w:val="none" w:sz="0" w:space="0" w:color="auto"/>
                <w:right w:val="none" w:sz="0" w:space="0" w:color="auto"/>
              </w:divBdr>
            </w:div>
          </w:divsChild>
        </w:div>
        <w:div w:id="806437168">
          <w:marLeft w:val="0"/>
          <w:marRight w:val="0"/>
          <w:marTop w:val="0"/>
          <w:marBottom w:val="0"/>
          <w:divBdr>
            <w:top w:val="none" w:sz="0" w:space="0" w:color="auto"/>
            <w:left w:val="none" w:sz="0" w:space="0" w:color="auto"/>
            <w:bottom w:val="none" w:sz="0" w:space="0" w:color="auto"/>
            <w:right w:val="none" w:sz="0" w:space="0" w:color="auto"/>
          </w:divBdr>
          <w:divsChild>
            <w:div w:id="251359601">
              <w:marLeft w:val="0"/>
              <w:marRight w:val="0"/>
              <w:marTop w:val="0"/>
              <w:marBottom w:val="0"/>
              <w:divBdr>
                <w:top w:val="none" w:sz="0" w:space="0" w:color="auto"/>
                <w:left w:val="none" w:sz="0" w:space="0" w:color="auto"/>
                <w:bottom w:val="none" w:sz="0" w:space="0" w:color="auto"/>
                <w:right w:val="none" w:sz="0" w:space="0" w:color="auto"/>
              </w:divBdr>
            </w:div>
          </w:divsChild>
        </w:div>
        <w:div w:id="573860889">
          <w:marLeft w:val="0"/>
          <w:marRight w:val="0"/>
          <w:marTop w:val="0"/>
          <w:marBottom w:val="0"/>
          <w:divBdr>
            <w:top w:val="none" w:sz="0" w:space="0" w:color="auto"/>
            <w:left w:val="none" w:sz="0" w:space="0" w:color="auto"/>
            <w:bottom w:val="none" w:sz="0" w:space="0" w:color="auto"/>
            <w:right w:val="none" w:sz="0" w:space="0" w:color="auto"/>
          </w:divBdr>
          <w:divsChild>
            <w:div w:id="1457334669">
              <w:marLeft w:val="0"/>
              <w:marRight w:val="0"/>
              <w:marTop w:val="0"/>
              <w:marBottom w:val="0"/>
              <w:divBdr>
                <w:top w:val="none" w:sz="0" w:space="0" w:color="auto"/>
                <w:left w:val="none" w:sz="0" w:space="0" w:color="auto"/>
                <w:bottom w:val="none" w:sz="0" w:space="0" w:color="auto"/>
                <w:right w:val="none" w:sz="0" w:space="0" w:color="auto"/>
              </w:divBdr>
            </w:div>
          </w:divsChild>
        </w:div>
        <w:div w:id="467354902">
          <w:marLeft w:val="0"/>
          <w:marRight w:val="0"/>
          <w:marTop w:val="0"/>
          <w:marBottom w:val="0"/>
          <w:divBdr>
            <w:top w:val="none" w:sz="0" w:space="0" w:color="auto"/>
            <w:left w:val="none" w:sz="0" w:space="0" w:color="auto"/>
            <w:bottom w:val="none" w:sz="0" w:space="0" w:color="auto"/>
            <w:right w:val="none" w:sz="0" w:space="0" w:color="auto"/>
          </w:divBdr>
          <w:divsChild>
            <w:div w:id="831022445">
              <w:marLeft w:val="0"/>
              <w:marRight w:val="0"/>
              <w:marTop w:val="0"/>
              <w:marBottom w:val="0"/>
              <w:divBdr>
                <w:top w:val="none" w:sz="0" w:space="0" w:color="auto"/>
                <w:left w:val="none" w:sz="0" w:space="0" w:color="auto"/>
                <w:bottom w:val="none" w:sz="0" w:space="0" w:color="auto"/>
                <w:right w:val="none" w:sz="0" w:space="0" w:color="auto"/>
              </w:divBdr>
            </w:div>
          </w:divsChild>
        </w:div>
        <w:div w:id="1772313707">
          <w:marLeft w:val="0"/>
          <w:marRight w:val="0"/>
          <w:marTop w:val="0"/>
          <w:marBottom w:val="0"/>
          <w:divBdr>
            <w:top w:val="none" w:sz="0" w:space="0" w:color="auto"/>
            <w:left w:val="none" w:sz="0" w:space="0" w:color="auto"/>
            <w:bottom w:val="none" w:sz="0" w:space="0" w:color="auto"/>
            <w:right w:val="none" w:sz="0" w:space="0" w:color="auto"/>
          </w:divBdr>
          <w:divsChild>
            <w:div w:id="1989823689">
              <w:marLeft w:val="0"/>
              <w:marRight w:val="0"/>
              <w:marTop w:val="0"/>
              <w:marBottom w:val="0"/>
              <w:divBdr>
                <w:top w:val="none" w:sz="0" w:space="0" w:color="auto"/>
                <w:left w:val="none" w:sz="0" w:space="0" w:color="auto"/>
                <w:bottom w:val="none" w:sz="0" w:space="0" w:color="auto"/>
                <w:right w:val="none" w:sz="0" w:space="0" w:color="auto"/>
              </w:divBdr>
            </w:div>
          </w:divsChild>
        </w:div>
        <w:div w:id="659427285">
          <w:marLeft w:val="0"/>
          <w:marRight w:val="0"/>
          <w:marTop w:val="0"/>
          <w:marBottom w:val="0"/>
          <w:divBdr>
            <w:top w:val="none" w:sz="0" w:space="0" w:color="auto"/>
            <w:left w:val="none" w:sz="0" w:space="0" w:color="auto"/>
            <w:bottom w:val="none" w:sz="0" w:space="0" w:color="auto"/>
            <w:right w:val="none" w:sz="0" w:space="0" w:color="auto"/>
          </w:divBdr>
          <w:divsChild>
            <w:div w:id="576592705">
              <w:marLeft w:val="0"/>
              <w:marRight w:val="0"/>
              <w:marTop w:val="0"/>
              <w:marBottom w:val="0"/>
              <w:divBdr>
                <w:top w:val="none" w:sz="0" w:space="0" w:color="auto"/>
                <w:left w:val="none" w:sz="0" w:space="0" w:color="auto"/>
                <w:bottom w:val="none" w:sz="0" w:space="0" w:color="auto"/>
                <w:right w:val="none" w:sz="0" w:space="0" w:color="auto"/>
              </w:divBdr>
            </w:div>
          </w:divsChild>
        </w:div>
        <w:div w:id="120345765">
          <w:marLeft w:val="0"/>
          <w:marRight w:val="0"/>
          <w:marTop w:val="0"/>
          <w:marBottom w:val="0"/>
          <w:divBdr>
            <w:top w:val="none" w:sz="0" w:space="0" w:color="auto"/>
            <w:left w:val="none" w:sz="0" w:space="0" w:color="auto"/>
            <w:bottom w:val="none" w:sz="0" w:space="0" w:color="auto"/>
            <w:right w:val="none" w:sz="0" w:space="0" w:color="auto"/>
          </w:divBdr>
          <w:divsChild>
            <w:div w:id="1560749469">
              <w:marLeft w:val="0"/>
              <w:marRight w:val="0"/>
              <w:marTop w:val="0"/>
              <w:marBottom w:val="0"/>
              <w:divBdr>
                <w:top w:val="none" w:sz="0" w:space="0" w:color="auto"/>
                <w:left w:val="none" w:sz="0" w:space="0" w:color="auto"/>
                <w:bottom w:val="none" w:sz="0" w:space="0" w:color="auto"/>
                <w:right w:val="none" w:sz="0" w:space="0" w:color="auto"/>
              </w:divBdr>
            </w:div>
          </w:divsChild>
        </w:div>
        <w:div w:id="1408768724">
          <w:marLeft w:val="0"/>
          <w:marRight w:val="0"/>
          <w:marTop w:val="0"/>
          <w:marBottom w:val="0"/>
          <w:divBdr>
            <w:top w:val="none" w:sz="0" w:space="0" w:color="auto"/>
            <w:left w:val="none" w:sz="0" w:space="0" w:color="auto"/>
            <w:bottom w:val="none" w:sz="0" w:space="0" w:color="auto"/>
            <w:right w:val="none" w:sz="0" w:space="0" w:color="auto"/>
          </w:divBdr>
          <w:divsChild>
            <w:div w:id="1738431113">
              <w:marLeft w:val="0"/>
              <w:marRight w:val="0"/>
              <w:marTop w:val="0"/>
              <w:marBottom w:val="0"/>
              <w:divBdr>
                <w:top w:val="none" w:sz="0" w:space="0" w:color="auto"/>
                <w:left w:val="none" w:sz="0" w:space="0" w:color="auto"/>
                <w:bottom w:val="none" w:sz="0" w:space="0" w:color="auto"/>
                <w:right w:val="none" w:sz="0" w:space="0" w:color="auto"/>
              </w:divBdr>
            </w:div>
          </w:divsChild>
        </w:div>
        <w:div w:id="1230338765">
          <w:marLeft w:val="0"/>
          <w:marRight w:val="0"/>
          <w:marTop w:val="0"/>
          <w:marBottom w:val="0"/>
          <w:divBdr>
            <w:top w:val="none" w:sz="0" w:space="0" w:color="auto"/>
            <w:left w:val="none" w:sz="0" w:space="0" w:color="auto"/>
            <w:bottom w:val="none" w:sz="0" w:space="0" w:color="auto"/>
            <w:right w:val="none" w:sz="0" w:space="0" w:color="auto"/>
          </w:divBdr>
          <w:divsChild>
            <w:div w:id="1234897472">
              <w:marLeft w:val="0"/>
              <w:marRight w:val="0"/>
              <w:marTop w:val="0"/>
              <w:marBottom w:val="0"/>
              <w:divBdr>
                <w:top w:val="none" w:sz="0" w:space="0" w:color="auto"/>
                <w:left w:val="none" w:sz="0" w:space="0" w:color="auto"/>
                <w:bottom w:val="none" w:sz="0" w:space="0" w:color="auto"/>
                <w:right w:val="none" w:sz="0" w:space="0" w:color="auto"/>
              </w:divBdr>
            </w:div>
          </w:divsChild>
        </w:div>
        <w:div w:id="791099002">
          <w:marLeft w:val="0"/>
          <w:marRight w:val="0"/>
          <w:marTop w:val="0"/>
          <w:marBottom w:val="0"/>
          <w:divBdr>
            <w:top w:val="none" w:sz="0" w:space="0" w:color="auto"/>
            <w:left w:val="none" w:sz="0" w:space="0" w:color="auto"/>
            <w:bottom w:val="none" w:sz="0" w:space="0" w:color="auto"/>
            <w:right w:val="none" w:sz="0" w:space="0" w:color="auto"/>
          </w:divBdr>
          <w:divsChild>
            <w:div w:id="863664801">
              <w:marLeft w:val="0"/>
              <w:marRight w:val="0"/>
              <w:marTop w:val="0"/>
              <w:marBottom w:val="0"/>
              <w:divBdr>
                <w:top w:val="none" w:sz="0" w:space="0" w:color="auto"/>
                <w:left w:val="none" w:sz="0" w:space="0" w:color="auto"/>
                <w:bottom w:val="none" w:sz="0" w:space="0" w:color="auto"/>
                <w:right w:val="none" w:sz="0" w:space="0" w:color="auto"/>
              </w:divBdr>
            </w:div>
          </w:divsChild>
        </w:div>
        <w:div w:id="749011219">
          <w:marLeft w:val="0"/>
          <w:marRight w:val="0"/>
          <w:marTop w:val="0"/>
          <w:marBottom w:val="0"/>
          <w:divBdr>
            <w:top w:val="none" w:sz="0" w:space="0" w:color="auto"/>
            <w:left w:val="none" w:sz="0" w:space="0" w:color="auto"/>
            <w:bottom w:val="none" w:sz="0" w:space="0" w:color="auto"/>
            <w:right w:val="none" w:sz="0" w:space="0" w:color="auto"/>
          </w:divBdr>
          <w:divsChild>
            <w:div w:id="1930389235">
              <w:marLeft w:val="0"/>
              <w:marRight w:val="0"/>
              <w:marTop w:val="0"/>
              <w:marBottom w:val="0"/>
              <w:divBdr>
                <w:top w:val="none" w:sz="0" w:space="0" w:color="auto"/>
                <w:left w:val="none" w:sz="0" w:space="0" w:color="auto"/>
                <w:bottom w:val="none" w:sz="0" w:space="0" w:color="auto"/>
                <w:right w:val="none" w:sz="0" w:space="0" w:color="auto"/>
              </w:divBdr>
            </w:div>
          </w:divsChild>
        </w:div>
        <w:div w:id="128129801">
          <w:marLeft w:val="0"/>
          <w:marRight w:val="0"/>
          <w:marTop w:val="0"/>
          <w:marBottom w:val="0"/>
          <w:divBdr>
            <w:top w:val="none" w:sz="0" w:space="0" w:color="auto"/>
            <w:left w:val="none" w:sz="0" w:space="0" w:color="auto"/>
            <w:bottom w:val="none" w:sz="0" w:space="0" w:color="auto"/>
            <w:right w:val="none" w:sz="0" w:space="0" w:color="auto"/>
          </w:divBdr>
          <w:divsChild>
            <w:div w:id="730075441">
              <w:marLeft w:val="0"/>
              <w:marRight w:val="0"/>
              <w:marTop w:val="0"/>
              <w:marBottom w:val="0"/>
              <w:divBdr>
                <w:top w:val="none" w:sz="0" w:space="0" w:color="auto"/>
                <w:left w:val="none" w:sz="0" w:space="0" w:color="auto"/>
                <w:bottom w:val="none" w:sz="0" w:space="0" w:color="auto"/>
                <w:right w:val="none" w:sz="0" w:space="0" w:color="auto"/>
              </w:divBdr>
            </w:div>
          </w:divsChild>
        </w:div>
        <w:div w:id="1564675400">
          <w:marLeft w:val="0"/>
          <w:marRight w:val="0"/>
          <w:marTop w:val="0"/>
          <w:marBottom w:val="0"/>
          <w:divBdr>
            <w:top w:val="none" w:sz="0" w:space="0" w:color="auto"/>
            <w:left w:val="none" w:sz="0" w:space="0" w:color="auto"/>
            <w:bottom w:val="none" w:sz="0" w:space="0" w:color="auto"/>
            <w:right w:val="none" w:sz="0" w:space="0" w:color="auto"/>
          </w:divBdr>
          <w:divsChild>
            <w:div w:id="660159291">
              <w:marLeft w:val="0"/>
              <w:marRight w:val="0"/>
              <w:marTop w:val="0"/>
              <w:marBottom w:val="0"/>
              <w:divBdr>
                <w:top w:val="none" w:sz="0" w:space="0" w:color="auto"/>
                <w:left w:val="none" w:sz="0" w:space="0" w:color="auto"/>
                <w:bottom w:val="none" w:sz="0" w:space="0" w:color="auto"/>
                <w:right w:val="none" w:sz="0" w:space="0" w:color="auto"/>
              </w:divBdr>
            </w:div>
          </w:divsChild>
        </w:div>
        <w:div w:id="1655571495">
          <w:marLeft w:val="0"/>
          <w:marRight w:val="0"/>
          <w:marTop w:val="0"/>
          <w:marBottom w:val="0"/>
          <w:divBdr>
            <w:top w:val="none" w:sz="0" w:space="0" w:color="auto"/>
            <w:left w:val="none" w:sz="0" w:space="0" w:color="auto"/>
            <w:bottom w:val="none" w:sz="0" w:space="0" w:color="auto"/>
            <w:right w:val="none" w:sz="0" w:space="0" w:color="auto"/>
          </w:divBdr>
          <w:divsChild>
            <w:div w:id="562528224">
              <w:marLeft w:val="0"/>
              <w:marRight w:val="0"/>
              <w:marTop w:val="0"/>
              <w:marBottom w:val="0"/>
              <w:divBdr>
                <w:top w:val="none" w:sz="0" w:space="0" w:color="auto"/>
                <w:left w:val="none" w:sz="0" w:space="0" w:color="auto"/>
                <w:bottom w:val="none" w:sz="0" w:space="0" w:color="auto"/>
                <w:right w:val="none" w:sz="0" w:space="0" w:color="auto"/>
              </w:divBdr>
            </w:div>
          </w:divsChild>
        </w:div>
        <w:div w:id="1193572741">
          <w:marLeft w:val="0"/>
          <w:marRight w:val="0"/>
          <w:marTop w:val="0"/>
          <w:marBottom w:val="0"/>
          <w:divBdr>
            <w:top w:val="none" w:sz="0" w:space="0" w:color="auto"/>
            <w:left w:val="none" w:sz="0" w:space="0" w:color="auto"/>
            <w:bottom w:val="none" w:sz="0" w:space="0" w:color="auto"/>
            <w:right w:val="none" w:sz="0" w:space="0" w:color="auto"/>
          </w:divBdr>
          <w:divsChild>
            <w:div w:id="1241138586">
              <w:marLeft w:val="0"/>
              <w:marRight w:val="0"/>
              <w:marTop w:val="0"/>
              <w:marBottom w:val="0"/>
              <w:divBdr>
                <w:top w:val="none" w:sz="0" w:space="0" w:color="auto"/>
                <w:left w:val="none" w:sz="0" w:space="0" w:color="auto"/>
                <w:bottom w:val="none" w:sz="0" w:space="0" w:color="auto"/>
                <w:right w:val="none" w:sz="0" w:space="0" w:color="auto"/>
              </w:divBdr>
            </w:div>
          </w:divsChild>
        </w:div>
        <w:div w:id="1716537785">
          <w:marLeft w:val="0"/>
          <w:marRight w:val="0"/>
          <w:marTop w:val="0"/>
          <w:marBottom w:val="0"/>
          <w:divBdr>
            <w:top w:val="none" w:sz="0" w:space="0" w:color="auto"/>
            <w:left w:val="none" w:sz="0" w:space="0" w:color="auto"/>
            <w:bottom w:val="none" w:sz="0" w:space="0" w:color="auto"/>
            <w:right w:val="none" w:sz="0" w:space="0" w:color="auto"/>
          </w:divBdr>
          <w:divsChild>
            <w:div w:id="169031957">
              <w:marLeft w:val="0"/>
              <w:marRight w:val="0"/>
              <w:marTop w:val="0"/>
              <w:marBottom w:val="0"/>
              <w:divBdr>
                <w:top w:val="none" w:sz="0" w:space="0" w:color="auto"/>
                <w:left w:val="none" w:sz="0" w:space="0" w:color="auto"/>
                <w:bottom w:val="none" w:sz="0" w:space="0" w:color="auto"/>
                <w:right w:val="none" w:sz="0" w:space="0" w:color="auto"/>
              </w:divBdr>
            </w:div>
          </w:divsChild>
        </w:div>
        <w:div w:id="1179540957">
          <w:marLeft w:val="0"/>
          <w:marRight w:val="0"/>
          <w:marTop w:val="0"/>
          <w:marBottom w:val="0"/>
          <w:divBdr>
            <w:top w:val="none" w:sz="0" w:space="0" w:color="auto"/>
            <w:left w:val="none" w:sz="0" w:space="0" w:color="auto"/>
            <w:bottom w:val="none" w:sz="0" w:space="0" w:color="auto"/>
            <w:right w:val="none" w:sz="0" w:space="0" w:color="auto"/>
          </w:divBdr>
          <w:divsChild>
            <w:div w:id="1627006300">
              <w:marLeft w:val="0"/>
              <w:marRight w:val="0"/>
              <w:marTop w:val="0"/>
              <w:marBottom w:val="0"/>
              <w:divBdr>
                <w:top w:val="none" w:sz="0" w:space="0" w:color="auto"/>
                <w:left w:val="none" w:sz="0" w:space="0" w:color="auto"/>
                <w:bottom w:val="none" w:sz="0" w:space="0" w:color="auto"/>
                <w:right w:val="none" w:sz="0" w:space="0" w:color="auto"/>
              </w:divBdr>
            </w:div>
          </w:divsChild>
        </w:div>
        <w:div w:id="896091133">
          <w:marLeft w:val="0"/>
          <w:marRight w:val="0"/>
          <w:marTop w:val="0"/>
          <w:marBottom w:val="0"/>
          <w:divBdr>
            <w:top w:val="none" w:sz="0" w:space="0" w:color="auto"/>
            <w:left w:val="none" w:sz="0" w:space="0" w:color="auto"/>
            <w:bottom w:val="none" w:sz="0" w:space="0" w:color="auto"/>
            <w:right w:val="none" w:sz="0" w:space="0" w:color="auto"/>
          </w:divBdr>
          <w:divsChild>
            <w:div w:id="448820761">
              <w:marLeft w:val="0"/>
              <w:marRight w:val="0"/>
              <w:marTop w:val="0"/>
              <w:marBottom w:val="0"/>
              <w:divBdr>
                <w:top w:val="none" w:sz="0" w:space="0" w:color="auto"/>
                <w:left w:val="none" w:sz="0" w:space="0" w:color="auto"/>
                <w:bottom w:val="none" w:sz="0" w:space="0" w:color="auto"/>
                <w:right w:val="none" w:sz="0" w:space="0" w:color="auto"/>
              </w:divBdr>
            </w:div>
          </w:divsChild>
        </w:div>
        <w:div w:id="1033774080">
          <w:marLeft w:val="0"/>
          <w:marRight w:val="0"/>
          <w:marTop w:val="0"/>
          <w:marBottom w:val="0"/>
          <w:divBdr>
            <w:top w:val="none" w:sz="0" w:space="0" w:color="auto"/>
            <w:left w:val="none" w:sz="0" w:space="0" w:color="auto"/>
            <w:bottom w:val="none" w:sz="0" w:space="0" w:color="auto"/>
            <w:right w:val="none" w:sz="0" w:space="0" w:color="auto"/>
          </w:divBdr>
          <w:divsChild>
            <w:div w:id="1405682066">
              <w:marLeft w:val="0"/>
              <w:marRight w:val="0"/>
              <w:marTop w:val="0"/>
              <w:marBottom w:val="0"/>
              <w:divBdr>
                <w:top w:val="none" w:sz="0" w:space="0" w:color="auto"/>
                <w:left w:val="none" w:sz="0" w:space="0" w:color="auto"/>
                <w:bottom w:val="none" w:sz="0" w:space="0" w:color="auto"/>
                <w:right w:val="none" w:sz="0" w:space="0" w:color="auto"/>
              </w:divBdr>
            </w:div>
          </w:divsChild>
        </w:div>
        <w:div w:id="453989050">
          <w:marLeft w:val="0"/>
          <w:marRight w:val="0"/>
          <w:marTop w:val="0"/>
          <w:marBottom w:val="0"/>
          <w:divBdr>
            <w:top w:val="none" w:sz="0" w:space="0" w:color="auto"/>
            <w:left w:val="none" w:sz="0" w:space="0" w:color="auto"/>
            <w:bottom w:val="none" w:sz="0" w:space="0" w:color="auto"/>
            <w:right w:val="none" w:sz="0" w:space="0" w:color="auto"/>
          </w:divBdr>
          <w:divsChild>
            <w:div w:id="556819307">
              <w:marLeft w:val="0"/>
              <w:marRight w:val="0"/>
              <w:marTop w:val="0"/>
              <w:marBottom w:val="0"/>
              <w:divBdr>
                <w:top w:val="none" w:sz="0" w:space="0" w:color="auto"/>
                <w:left w:val="none" w:sz="0" w:space="0" w:color="auto"/>
                <w:bottom w:val="none" w:sz="0" w:space="0" w:color="auto"/>
                <w:right w:val="none" w:sz="0" w:space="0" w:color="auto"/>
              </w:divBdr>
            </w:div>
          </w:divsChild>
        </w:div>
        <w:div w:id="937251478">
          <w:marLeft w:val="0"/>
          <w:marRight w:val="0"/>
          <w:marTop w:val="0"/>
          <w:marBottom w:val="0"/>
          <w:divBdr>
            <w:top w:val="none" w:sz="0" w:space="0" w:color="auto"/>
            <w:left w:val="none" w:sz="0" w:space="0" w:color="auto"/>
            <w:bottom w:val="none" w:sz="0" w:space="0" w:color="auto"/>
            <w:right w:val="none" w:sz="0" w:space="0" w:color="auto"/>
          </w:divBdr>
          <w:divsChild>
            <w:div w:id="1214460539">
              <w:marLeft w:val="0"/>
              <w:marRight w:val="0"/>
              <w:marTop w:val="0"/>
              <w:marBottom w:val="0"/>
              <w:divBdr>
                <w:top w:val="none" w:sz="0" w:space="0" w:color="auto"/>
                <w:left w:val="none" w:sz="0" w:space="0" w:color="auto"/>
                <w:bottom w:val="none" w:sz="0" w:space="0" w:color="auto"/>
                <w:right w:val="none" w:sz="0" w:space="0" w:color="auto"/>
              </w:divBdr>
            </w:div>
          </w:divsChild>
        </w:div>
        <w:div w:id="1071195079">
          <w:marLeft w:val="0"/>
          <w:marRight w:val="0"/>
          <w:marTop w:val="0"/>
          <w:marBottom w:val="0"/>
          <w:divBdr>
            <w:top w:val="none" w:sz="0" w:space="0" w:color="auto"/>
            <w:left w:val="none" w:sz="0" w:space="0" w:color="auto"/>
            <w:bottom w:val="none" w:sz="0" w:space="0" w:color="auto"/>
            <w:right w:val="none" w:sz="0" w:space="0" w:color="auto"/>
          </w:divBdr>
          <w:divsChild>
            <w:div w:id="1683239487">
              <w:marLeft w:val="0"/>
              <w:marRight w:val="0"/>
              <w:marTop w:val="0"/>
              <w:marBottom w:val="0"/>
              <w:divBdr>
                <w:top w:val="none" w:sz="0" w:space="0" w:color="auto"/>
                <w:left w:val="none" w:sz="0" w:space="0" w:color="auto"/>
                <w:bottom w:val="none" w:sz="0" w:space="0" w:color="auto"/>
                <w:right w:val="none" w:sz="0" w:space="0" w:color="auto"/>
              </w:divBdr>
            </w:div>
          </w:divsChild>
        </w:div>
        <w:div w:id="1892879568">
          <w:marLeft w:val="0"/>
          <w:marRight w:val="0"/>
          <w:marTop w:val="0"/>
          <w:marBottom w:val="0"/>
          <w:divBdr>
            <w:top w:val="none" w:sz="0" w:space="0" w:color="auto"/>
            <w:left w:val="none" w:sz="0" w:space="0" w:color="auto"/>
            <w:bottom w:val="none" w:sz="0" w:space="0" w:color="auto"/>
            <w:right w:val="none" w:sz="0" w:space="0" w:color="auto"/>
          </w:divBdr>
          <w:divsChild>
            <w:div w:id="630860916">
              <w:marLeft w:val="0"/>
              <w:marRight w:val="0"/>
              <w:marTop w:val="0"/>
              <w:marBottom w:val="0"/>
              <w:divBdr>
                <w:top w:val="none" w:sz="0" w:space="0" w:color="auto"/>
                <w:left w:val="none" w:sz="0" w:space="0" w:color="auto"/>
                <w:bottom w:val="none" w:sz="0" w:space="0" w:color="auto"/>
                <w:right w:val="none" w:sz="0" w:space="0" w:color="auto"/>
              </w:divBdr>
            </w:div>
          </w:divsChild>
        </w:div>
        <w:div w:id="534003575">
          <w:marLeft w:val="0"/>
          <w:marRight w:val="0"/>
          <w:marTop w:val="0"/>
          <w:marBottom w:val="0"/>
          <w:divBdr>
            <w:top w:val="none" w:sz="0" w:space="0" w:color="auto"/>
            <w:left w:val="none" w:sz="0" w:space="0" w:color="auto"/>
            <w:bottom w:val="none" w:sz="0" w:space="0" w:color="auto"/>
            <w:right w:val="none" w:sz="0" w:space="0" w:color="auto"/>
          </w:divBdr>
          <w:divsChild>
            <w:div w:id="172260018">
              <w:marLeft w:val="0"/>
              <w:marRight w:val="0"/>
              <w:marTop w:val="0"/>
              <w:marBottom w:val="0"/>
              <w:divBdr>
                <w:top w:val="none" w:sz="0" w:space="0" w:color="auto"/>
                <w:left w:val="none" w:sz="0" w:space="0" w:color="auto"/>
                <w:bottom w:val="none" w:sz="0" w:space="0" w:color="auto"/>
                <w:right w:val="none" w:sz="0" w:space="0" w:color="auto"/>
              </w:divBdr>
            </w:div>
          </w:divsChild>
        </w:div>
        <w:div w:id="1288193809">
          <w:marLeft w:val="0"/>
          <w:marRight w:val="0"/>
          <w:marTop w:val="0"/>
          <w:marBottom w:val="0"/>
          <w:divBdr>
            <w:top w:val="none" w:sz="0" w:space="0" w:color="auto"/>
            <w:left w:val="none" w:sz="0" w:space="0" w:color="auto"/>
            <w:bottom w:val="none" w:sz="0" w:space="0" w:color="auto"/>
            <w:right w:val="none" w:sz="0" w:space="0" w:color="auto"/>
          </w:divBdr>
          <w:divsChild>
            <w:div w:id="1334646617">
              <w:marLeft w:val="0"/>
              <w:marRight w:val="0"/>
              <w:marTop w:val="0"/>
              <w:marBottom w:val="0"/>
              <w:divBdr>
                <w:top w:val="none" w:sz="0" w:space="0" w:color="auto"/>
                <w:left w:val="none" w:sz="0" w:space="0" w:color="auto"/>
                <w:bottom w:val="none" w:sz="0" w:space="0" w:color="auto"/>
                <w:right w:val="none" w:sz="0" w:space="0" w:color="auto"/>
              </w:divBdr>
            </w:div>
          </w:divsChild>
        </w:div>
        <w:div w:id="1339818529">
          <w:marLeft w:val="0"/>
          <w:marRight w:val="0"/>
          <w:marTop w:val="0"/>
          <w:marBottom w:val="0"/>
          <w:divBdr>
            <w:top w:val="none" w:sz="0" w:space="0" w:color="auto"/>
            <w:left w:val="none" w:sz="0" w:space="0" w:color="auto"/>
            <w:bottom w:val="none" w:sz="0" w:space="0" w:color="auto"/>
            <w:right w:val="none" w:sz="0" w:space="0" w:color="auto"/>
          </w:divBdr>
          <w:divsChild>
            <w:div w:id="2003466471">
              <w:marLeft w:val="0"/>
              <w:marRight w:val="0"/>
              <w:marTop w:val="0"/>
              <w:marBottom w:val="0"/>
              <w:divBdr>
                <w:top w:val="none" w:sz="0" w:space="0" w:color="auto"/>
                <w:left w:val="none" w:sz="0" w:space="0" w:color="auto"/>
                <w:bottom w:val="none" w:sz="0" w:space="0" w:color="auto"/>
                <w:right w:val="none" w:sz="0" w:space="0" w:color="auto"/>
              </w:divBdr>
            </w:div>
          </w:divsChild>
        </w:div>
        <w:div w:id="126820130">
          <w:marLeft w:val="0"/>
          <w:marRight w:val="0"/>
          <w:marTop w:val="0"/>
          <w:marBottom w:val="0"/>
          <w:divBdr>
            <w:top w:val="none" w:sz="0" w:space="0" w:color="auto"/>
            <w:left w:val="none" w:sz="0" w:space="0" w:color="auto"/>
            <w:bottom w:val="none" w:sz="0" w:space="0" w:color="auto"/>
            <w:right w:val="none" w:sz="0" w:space="0" w:color="auto"/>
          </w:divBdr>
          <w:divsChild>
            <w:div w:id="605843174">
              <w:marLeft w:val="0"/>
              <w:marRight w:val="0"/>
              <w:marTop w:val="0"/>
              <w:marBottom w:val="0"/>
              <w:divBdr>
                <w:top w:val="none" w:sz="0" w:space="0" w:color="auto"/>
                <w:left w:val="none" w:sz="0" w:space="0" w:color="auto"/>
                <w:bottom w:val="none" w:sz="0" w:space="0" w:color="auto"/>
                <w:right w:val="none" w:sz="0" w:space="0" w:color="auto"/>
              </w:divBdr>
            </w:div>
          </w:divsChild>
        </w:div>
        <w:div w:id="221134161">
          <w:marLeft w:val="0"/>
          <w:marRight w:val="0"/>
          <w:marTop w:val="0"/>
          <w:marBottom w:val="0"/>
          <w:divBdr>
            <w:top w:val="none" w:sz="0" w:space="0" w:color="auto"/>
            <w:left w:val="none" w:sz="0" w:space="0" w:color="auto"/>
            <w:bottom w:val="none" w:sz="0" w:space="0" w:color="auto"/>
            <w:right w:val="none" w:sz="0" w:space="0" w:color="auto"/>
          </w:divBdr>
          <w:divsChild>
            <w:div w:id="1668165212">
              <w:marLeft w:val="0"/>
              <w:marRight w:val="0"/>
              <w:marTop w:val="0"/>
              <w:marBottom w:val="0"/>
              <w:divBdr>
                <w:top w:val="none" w:sz="0" w:space="0" w:color="auto"/>
                <w:left w:val="none" w:sz="0" w:space="0" w:color="auto"/>
                <w:bottom w:val="none" w:sz="0" w:space="0" w:color="auto"/>
                <w:right w:val="none" w:sz="0" w:space="0" w:color="auto"/>
              </w:divBdr>
            </w:div>
          </w:divsChild>
        </w:div>
        <w:div w:id="1716664087">
          <w:marLeft w:val="0"/>
          <w:marRight w:val="0"/>
          <w:marTop w:val="0"/>
          <w:marBottom w:val="0"/>
          <w:divBdr>
            <w:top w:val="none" w:sz="0" w:space="0" w:color="auto"/>
            <w:left w:val="none" w:sz="0" w:space="0" w:color="auto"/>
            <w:bottom w:val="none" w:sz="0" w:space="0" w:color="auto"/>
            <w:right w:val="none" w:sz="0" w:space="0" w:color="auto"/>
          </w:divBdr>
        </w:div>
        <w:div w:id="910895085">
          <w:marLeft w:val="0"/>
          <w:marRight w:val="0"/>
          <w:marTop w:val="0"/>
          <w:marBottom w:val="0"/>
          <w:divBdr>
            <w:top w:val="none" w:sz="0" w:space="0" w:color="auto"/>
            <w:left w:val="none" w:sz="0" w:space="0" w:color="auto"/>
            <w:bottom w:val="none" w:sz="0" w:space="0" w:color="auto"/>
            <w:right w:val="none" w:sz="0" w:space="0" w:color="auto"/>
          </w:divBdr>
          <w:divsChild>
            <w:div w:id="1413896710">
              <w:marLeft w:val="0"/>
              <w:marRight w:val="0"/>
              <w:marTop w:val="0"/>
              <w:marBottom w:val="0"/>
              <w:divBdr>
                <w:top w:val="none" w:sz="0" w:space="0" w:color="auto"/>
                <w:left w:val="none" w:sz="0" w:space="0" w:color="auto"/>
                <w:bottom w:val="none" w:sz="0" w:space="0" w:color="auto"/>
                <w:right w:val="none" w:sz="0" w:space="0" w:color="auto"/>
              </w:divBdr>
            </w:div>
          </w:divsChild>
        </w:div>
        <w:div w:id="289359405">
          <w:marLeft w:val="0"/>
          <w:marRight w:val="0"/>
          <w:marTop w:val="0"/>
          <w:marBottom w:val="0"/>
          <w:divBdr>
            <w:top w:val="none" w:sz="0" w:space="0" w:color="auto"/>
            <w:left w:val="none" w:sz="0" w:space="0" w:color="auto"/>
            <w:bottom w:val="none" w:sz="0" w:space="0" w:color="auto"/>
            <w:right w:val="none" w:sz="0" w:space="0" w:color="auto"/>
          </w:divBdr>
          <w:divsChild>
            <w:div w:id="1372459510">
              <w:marLeft w:val="0"/>
              <w:marRight w:val="0"/>
              <w:marTop w:val="0"/>
              <w:marBottom w:val="0"/>
              <w:divBdr>
                <w:top w:val="none" w:sz="0" w:space="0" w:color="auto"/>
                <w:left w:val="none" w:sz="0" w:space="0" w:color="auto"/>
                <w:bottom w:val="none" w:sz="0" w:space="0" w:color="auto"/>
                <w:right w:val="none" w:sz="0" w:space="0" w:color="auto"/>
              </w:divBdr>
            </w:div>
          </w:divsChild>
        </w:div>
        <w:div w:id="912816432">
          <w:marLeft w:val="0"/>
          <w:marRight w:val="0"/>
          <w:marTop w:val="0"/>
          <w:marBottom w:val="0"/>
          <w:divBdr>
            <w:top w:val="none" w:sz="0" w:space="0" w:color="auto"/>
            <w:left w:val="none" w:sz="0" w:space="0" w:color="auto"/>
            <w:bottom w:val="none" w:sz="0" w:space="0" w:color="auto"/>
            <w:right w:val="none" w:sz="0" w:space="0" w:color="auto"/>
          </w:divBdr>
        </w:div>
        <w:div w:id="2115400428">
          <w:marLeft w:val="0"/>
          <w:marRight w:val="0"/>
          <w:marTop w:val="0"/>
          <w:marBottom w:val="0"/>
          <w:divBdr>
            <w:top w:val="none" w:sz="0" w:space="0" w:color="auto"/>
            <w:left w:val="none" w:sz="0" w:space="0" w:color="auto"/>
            <w:bottom w:val="none" w:sz="0" w:space="0" w:color="auto"/>
            <w:right w:val="none" w:sz="0" w:space="0" w:color="auto"/>
          </w:divBdr>
          <w:divsChild>
            <w:div w:id="1122387072">
              <w:marLeft w:val="0"/>
              <w:marRight w:val="0"/>
              <w:marTop w:val="0"/>
              <w:marBottom w:val="0"/>
              <w:divBdr>
                <w:top w:val="none" w:sz="0" w:space="0" w:color="auto"/>
                <w:left w:val="none" w:sz="0" w:space="0" w:color="auto"/>
                <w:bottom w:val="none" w:sz="0" w:space="0" w:color="auto"/>
                <w:right w:val="none" w:sz="0" w:space="0" w:color="auto"/>
              </w:divBdr>
            </w:div>
          </w:divsChild>
        </w:div>
        <w:div w:id="492337942">
          <w:marLeft w:val="0"/>
          <w:marRight w:val="0"/>
          <w:marTop w:val="0"/>
          <w:marBottom w:val="0"/>
          <w:divBdr>
            <w:top w:val="none" w:sz="0" w:space="0" w:color="auto"/>
            <w:left w:val="none" w:sz="0" w:space="0" w:color="auto"/>
            <w:bottom w:val="none" w:sz="0" w:space="0" w:color="auto"/>
            <w:right w:val="none" w:sz="0" w:space="0" w:color="auto"/>
          </w:divBdr>
          <w:divsChild>
            <w:div w:id="1742634170">
              <w:marLeft w:val="0"/>
              <w:marRight w:val="0"/>
              <w:marTop w:val="0"/>
              <w:marBottom w:val="0"/>
              <w:divBdr>
                <w:top w:val="none" w:sz="0" w:space="0" w:color="auto"/>
                <w:left w:val="none" w:sz="0" w:space="0" w:color="auto"/>
                <w:bottom w:val="none" w:sz="0" w:space="0" w:color="auto"/>
                <w:right w:val="none" w:sz="0" w:space="0" w:color="auto"/>
              </w:divBdr>
            </w:div>
          </w:divsChild>
        </w:div>
        <w:div w:id="1985040739">
          <w:marLeft w:val="0"/>
          <w:marRight w:val="0"/>
          <w:marTop w:val="0"/>
          <w:marBottom w:val="0"/>
          <w:divBdr>
            <w:top w:val="none" w:sz="0" w:space="0" w:color="auto"/>
            <w:left w:val="none" w:sz="0" w:space="0" w:color="auto"/>
            <w:bottom w:val="none" w:sz="0" w:space="0" w:color="auto"/>
            <w:right w:val="none" w:sz="0" w:space="0" w:color="auto"/>
          </w:divBdr>
          <w:divsChild>
            <w:div w:id="765883850">
              <w:marLeft w:val="0"/>
              <w:marRight w:val="0"/>
              <w:marTop w:val="0"/>
              <w:marBottom w:val="0"/>
              <w:divBdr>
                <w:top w:val="none" w:sz="0" w:space="0" w:color="auto"/>
                <w:left w:val="none" w:sz="0" w:space="0" w:color="auto"/>
                <w:bottom w:val="none" w:sz="0" w:space="0" w:color="auto"/>
                <w:right w:val="none" w:sz="0" w:space="0" w:color="auto"/>
              </w:divBdr>
            </w:div>
          </w:divsChild>
        </w:div>
        <w:div w:id="796144748">
          <w:marLeft w:val="0"/>
          <w:marRight w:val="0"/>
          <w:marTop w:val="0"/>
          <w:marBottom w:val="0"/>
          <w:divBdr>
            <w:top w:val="none" w:sz="0" w:space="0" w:color="auto"/>
            <w:left w:val="none" w:sz="0" w:space="0" w:color="auto"/>
            <w:bottom w:val="none" w:sz="0" w:space="0" w:color="auto"/>
            <w:right w:val="none" w:sz="0" w:space="0" w:color="auto"/>
          </w:divBdr>
          <w:divsChild>
            <w:div w:id="1697585081">
              <w:marLeft w:val="0"/>
              <w:marRight w:val="0"/>
              <w:marTop w:val="0"/>
              <w:marBottom w:val="0"/>
              <w:divBdr>
                <w:top w:val="none" w:sz="0" w:space="0" w:color="auto"/>
                <w:left w:val="none" w:sz="0" w:space="0" w:color="auto"/>
                <w:bottom w:val="none" w:sz="0" w:space="0" w:color="auto"/>
                <w:right w:val="none" w:sz="0" w:space="0" w:color="auto"/>
              </w:divBdr>
            </w:div>
          </w:divsChild>
        </w:div>
        <w:div w:id="1401369674">
          <w:marLeft w:val="0"/>
          <w:marRight w:val="0"/>
          <w:marTop w:val="0"/>
          <w:marBottom w:val="0"/>
          <w:divBdr>
            <w:top w:val="none" w:sz="0" w:space="0" w:color="auto"/>
            <w:left w:val="none" w:sz="0" w:space="0" w:color="auto"/>
            <w:bottom w:val="none" w:sz="0" w:space="0" w:color="auto"/>
            <w:right w:val="none" w:sz="0" w:space="0" w:color="auto"/>
          </w:divBdr>
          <w:divsChild>
            <w:div w:id="733433029">
              <w:marLeft w:val="0"/>
              <w:marRight w:val="0"/>
              <w:marTop w:val="0"/>
              <w:marBottom w:val="0"/>
              <w:divBdr>
                <w:top w:val="none" w:sz="0" w:space="0" w:color="auto"/>
                <w:left w:val="none" w:sz="0" w:space="0" w:color="auto"/>
                <w:bottom w:val="none" w:sz="0" w:space="0" w:color="auto"/>
                <w:right w:val="none" w:sz="0" w:space="0" w:color="auto"/>
              </w:divBdr>
            </w:div>
          </w:divsChild>
        </w:div>
        <w:div w:id="2109890948">
          <w:marLeft w:val="0"/>
          <w:marRight w:val="0"/>
          <w:marTop w:val="0"/>
          <w:marBottom w:val="0"/>
          <w:divBdr>
            <w:top w:val="none" w:sz="0" w:space="0" w:color="auto"/>
            <w:left w:val="none" w:sz="0" w:space="0" w:color="auto"/>
            <w:bottom w:val="none" w:sz="0" w:space="0" w:color="auto"/>
            <w:right w:val="none" w:sz="0" w:space="0" w:color="auto"/>
          </w:divBdr>
          <w:divsChild>
            <w:div w:id="314575399">
              <w:marLeft w:val="0"/>
              <w:marRight w:val="0"/>
              <w:marTop w:val="0"/>
              <w:marBottom w:val="0"/>
              <w:divBdr>
                <w:top w:val="none" w:sz="0" w:space="0" w:color="auto"/>
                <w:left w:val="none" w:sz="0" w:space="0" w:color="auto"/>
                <w:bottom w:val="none" w:sz="0" w:space="0" w:color="auto"/>
                <w:right w:val="none" w:sz="0" w:space="0" w:color="auto"/>
              </w:divBdr>
            </w:div>
          </w:divsChild>
        </w:div>
        <w:div w:id="532157731">
          <w:marLeft w:val="0"/>
          <w:marRight w:val="0"/>
          <w:marTop w:val="0"/>
          <w:marBottom w:val="0"/>
          <w:divBdr>
            <w:top w:val="none" w:sz="0" w:space="0" w:color="auto"/>
            <w:left w:val="none" w:sz="0" w:space="0" w:color="auto"/>
            <w:bottom w:val="none" w:sz="0" w:space="0" w:color="auto"/>
            <w:right w:val="none" w:sz="0" w:space="0" w:color="auto"/>
          </w:divBdr>
          <w:divsChild>
            <w:div w:id="419107245">
              <w:marLeft w:val="0"/>
              <w:marRight w:val="0"/>
              <w:marTop w:val="0"/>
              <w:marBottom w:val="0"/>
              <w:divBdr>
                <w:top w:val="none" w:sz="0" w:space="0" w:color="auto"/>
                <w:left w:val="none" w:sz="0" w:space="0" w:color="auto"/>
                <w:bottom w:val="none" w:sz="0" w:space="0" w:color="auto"/>
                <w:right w:val="none" w:sz="0" w:space="0" w:color="auto"/>
              </w:divBdr>
            </w:div>
          </w:divsChild>
        </w:div>
        <w:div w:id="1325620246">
          <w:marLeft w:val="0"/>
          <w:marRight w:val="0"/>
          <w:marTop w:val="0"/>
          <w:marBottom w:val="0"/>
          <w:divBdr>
            <w:top w:val="none" w:sz="0" w:space="0" w:color="auto"/>
            <w:left w:val="none" w:sz="0" w:space="0" w:color="auto"/>
            <w:bottom w:val="none" w:sz="0" w:space="0" w:color="auto"/>
            <w:right w:val="none" w:sz="0" w:space="0" w:color="auto"/>
          </w:divBdr>
          <w:divsChild>
            <w:div w:id="2110419551">
              <w:marLeft w:val="0"/>
              <w:marRight w:val="0"/>
              <w:marTop w:val="0"/>
              <w:marBottom w:val="0"/>
              <w:divBdr>
                <w:top w:val="none" w:sz="0" w:space="0" w:color="auto"/>
                <w:left w:val="none" w:sz="0" w:space="0" w:color="auto"/>
                <w:bottom w:val="none" w:sz="0" w:space="0" w:color="auto"/>
                <w:right w:val="none" w:sz="0" w:space="0" w:color="auto"/>
              </w:divBdr>
            </w:div>
          </w:divsChild>
        </w:div>
        <w:div w:id="1865746022">
          <w:marLeft w:val="0"/>
          <w:marRight w:val="0"/>
          <w:marTop w:val="0"/>
          <w:marBottom w:val="0"/>
          <w:divBdr>
            <w:top w:val="none" w:sz="0" w:space="0" w:color="auto"/>
            <w:left w:val="none" w:sz="0" w:space="0" w:color="auto"/>
            <w:bottom w:val="none" w:sz="0" w:space="0" w:color="auto"/>
            <w:right w:val="none" w:sz="0" w:space="0" w:color="auto"/>
          </w:divBdr>
          <w:divsChild>
            <w:div w:id="1263807437">
              <w:marLeft w:val="0"/>
              <w:marRight w:val="0"/>
              <w:marTop w:val="0"/>
              <w:marBottom w:val="0"/>
              <w:divBdr>
                <w:top w:val="none" w:sz="0" w:space="0" w:color="auto"/>
                <w:left w:val="none" w:sz="0" w:space="0" w:color="auto"/>
                <w:bottom w:val="none" w:sz="0" w:space="0" w:color="auto"/>
                <w:right w:val="none" w:sz="0" w:space="0" w:color="auto"/>
              </w:divBdr>
            </w:div>
          </w:divsChild>
        </w:div>
        <w:div w:id="103622996">
          <w:marLeft w:val="0"/>
          <w:marRight w:val="0"/>
          <w:marTop w:val="0"/>
          <w:marBottom w:val="0"/>
          <w:divBdr>
            <w:top w:val="none" w:sz="0" w:space="0" w:color="auto"/>
            <w:left w:val="none" w:sz="0" w:space="0" w:color="auto"/>
            <w:bottom w:val="none" w:sz="0" w:space="0" w:color="auto"/>
            <w:right w:val="none" w:sz="0" w:space="0" w:color="auto"/>
          </w:divBdr>
          <w:divsChild>
            <w:div w:id="1871411332">
              <w:marLeft w:val="0"/>
              <w:marRight w:val="0"/>
              <w:marTop w:val="0"/>
              <w:marBottom w:val="0"/>
              <w:divBdr>
                <w:top w:val="none" w:sz="0" w:space="0" w:color="auto"/>
                <w:left w:val="none" w:sz="0" w:space="0" w:color="auto"/>
                <w:bottom w:val="none" w:sz="0" w:space="0" w:color="auto"/>
                <w:right w:val="none" w:sz="0" w:space="0" w:color="auto"/>
              </w:divBdr>
            </w:div>
          </w:divsChild>
        </w:div>
        <w:div w:id="883445773">
          <w:marLeft w:val="0"/>
          <w:marRight w:val="0"/>
          <w:marTop w:val="0"/>
          <w:marBottom w:val="0"/>
          <w:divBdr>
            <w:top w:val="none" w:sz="0" w:space="0" w:color="auto"/>
            <w:left w:val="none" w:sz="0" w:space="0" w:color="auto"/>
            <w:bottom w:val="none" w:sz="0" w:space="0" w:color="auto"/>
            <w:right w:val="none" w:sz="0" w:space="0" w:color="auto"/>
          </w:divBdr>
          <w:divsChild>
            <w:div w:id="211309565">
              <w:marLeft w:val="0"/>
              <w:marRight w:val="0"/>
              <w:marTop w:val="0"/>
              <w:marBottom w:val="0"/>
              <w:divBdr>
                <w:top w:val="none" w:sz="0" w:space="0" w:color="auto"/>
                <w:left w:val="none" w:sz="0" w:space="0" w:color="auto"/>
                <w:bottom w:val="none" w:sz="0" w:space="0" w:color="auto"/>
                <w:right w:val="none" w:sz="0" w:space="0" w:color="auto"/>
              </w:divBdr>
            </w:div>
          </w:divsChild>
        </w:div>
        <w:div w:id="841047062">
          <w:marLeft w:val="0"/>
          <w:marRight w:val="0"/>
          <w:marTop w:val="0"/>
          <w:marBottom w:val="0"/>
          <w:divBdr>
            <w:top w:val="none" w:sz="0" w:space="0" w:color="auto"/>
            <w:left w:val="none" w:sz="0" w:space="0" w:color="auto"/>
            <w:bottom w:val="none" w:sz="0" w:space="0" w:color="auto"/>
            <w:right w:val="none" w:sz="0" w:space="0" w:color="auto"/>
          </w:divBdr>
          <w:divsChild>
            <w:div w:id="373390463">
              <w:marLeft w:val="0"/>
              <w:marRight w:val="0"/>
              <w:marTop w:val="0"/>
              <w:marBottom w:val="0"/>
              <w:divBdr>
                <w:top w:val="none" w:sz="0" w:space="0" w:color="auto"/>
                <w:left w:val="none" w:sz="0" w:space="0" w:color="auto"/>
                <w:bottom w:val="none" w:sz="0" w:space="0" w:color="auto"/>
                <w:right w:val="none" w:sz="0" w:space="0" w:color="auto"/>
              </w:divBdr>
            </w:div>
          </w:divsChild>
        </w:div>
        <w:div w:id="77944824">
          <w:marLeft w:val="0"/>
          <w:marRight w:val="0"/>
          <w:marTop w:val="0"/>
          <w:marBottom w:val="0"/>
          <w:divBdr>
            <w:top w:val="none" w:sz="0" w:space="0" w:color="auto"/>
            <w:left w:val="none" w:sz="0" w:space="0" w:color="auto"/>
            <w:bottom w:val="none" w:sz="0" w:space="0" w:color="auto"/>
            <w:right w:val="none" w:sz="0" w:space="0" w:color="auto"/>
          </w:divBdr>
          <w:divsChild>
            <w:div w:id="1809281469">
              <w:marLeft w:val="0"/>
              <w:marRight w:val="0"/>
              <w:marTop w:val="0"/>
              <w:marBottom w:val="0"/>
              <w:divBdr>
                <w:top w:val="none" w:sz="0" w:space="0" w:color="auto"/>
                <w:left w:val="none" w:sz="0" w:space="0" w:color="auto"/>
                <w:bottom w:val="none" w:sz="0" w:space="0" w:color="auto"/>
                <w:right w:val="none" w:sz="0" w:space="0" w:color="auto"/>
              </w:divBdr>
            </w:div>
          </w:divsChild>
        </w:div>
        <w:div w:id="954557981">
          <w:marLeft w:val="0"/>
          <w:marRight w:val="0"/>
          <w:marTop w:val="0"/>
          <w:marBottom w:val="0"/>
          <w:divBdr>
            <w:top w:val="none" w:sz="0" w:space="0" w:color="auto"/>
            <w:left w:val="none" w:sz="0" w:space="0" w:color="auto"/>
            <w:bottom w:val="none" w:sz="0" w:space="0" w:color="auto"/>
            <w:right w:val="none" w:sz="0" w:space="0" w:color="auto"/>
          </w:divBdr>
          <w:divsChild>
            <w:div w:id="1923952091">
              <w:marLeft w:val="0"/>
              <w:marRight w:val="0"/>
              <w:marTop w:val="0"/>
              <w:marBottom w:val="0"/>
              <w:divBdr>
                <w:top w:val="none" w:sz="0" w:space="0" w:color="auto"/>
                <w:left w:val="none" w:sz="0" w:space="0" w:color="auto"/>
                <w:bottom w:val="none" w:sz="0" w:space="0" w:color="auto"/>
                <w:right w:val="none" w:sz="0" w:space="0" w:color="auto"/>
              </w:divBdr>
            </w:div>
          </w:divsChild>
        </w:div>
        <w:div w:id="1307784107">
          <w:marLeft w:val="0"/>
          <w:marRight w:val="0"/>
          <w:marTop w:val="0"/>
          <w:marBottom w:val="0"/>
          <w:divBdr>
            <w:top w:val="none" w:sz="0" w:space="0" w:color="auto"/>
            <w:left w:val="none" w:sz="0" w:space="0" w:color="auto"/>
            <w:bottom w:val="none" w:sz="0" w:space="0" w:color="auto"/>
            <w:right w:val="none" w:sz="0" w:space="0" w:color="auto"/>
          </w:divBdr>
          <w:divsChild>
            <w:div w:id="479462619">
              <w:marLeft w:val="0"/>
              <w:marRight w:val="0"/>
              <w:marTop w:val="0"/>
              <w:marBottom w:val="0"/>
              <w:divBdr>
                <w:top w:val="none" w:sz="0" w:space="0" w:color="auto"/>
                <w:left w:val="none" w:sz="0" w:space="0" w:color="auto"/>
                <w:bottom w:val="none" w:sz="0" w:space="0" w:color="auto"/>
                <w:right w:val="none" w:sz="0" w:space="0" w:color="auto"/>
              </w:divBdr>
            </w:div>
          </w:divsChild>
        </w:div>
        <w:div w:id="2018733370">
          <w:marLeft w:val="0"/>
          <w:marRight w:val="0"/>
          <w:marTop w:val="0"/>
          <w:marBottom w:val="0"/>
          <w:divBdr>
            <w:top w:val="none" w:sz="0" w:space="0" w:color="auto"/>
            <w:left w:val="none" w:sz="0" w:space="0" w:color="auto"/>
            <w:bottom w:val="none" w:sz="0" w:space="0" w:color="auto"/>
            <w:right w:val="none" w:sz="0" w:space="0" w:color="auto"/>
          </w:divBdr>
          <w:divsChild>
            <w:div w:id="1298491222">
              <w:marLeft w:val="0"/>
              <w:marRight w:val="0"/>
              <w:marTop w:val="0"/>
              <w:marBottom w:val="0"/>
              <w:divBdr>
                <w:top w:val="none" w:sz="0" w:space="0" w:color="auto"/>
                <w:left w:val="none" w:sz="0" w:space="0" w:color="auto"/>
                <w:bottom w:val="none" w:sz="0" w:space="0" w:color="auto"/>
                <w:right w:val="none" w:sz="0" w:space="0" w:color="auto"/>
              </w:divBdr>
            </w:div>
          </w:divsChild>
        </w:div>
        <w:div w:id="95756158">
          <w:marLeft w:val="0"/>
          <w:marRight w:val="0"/>
          <w:marTop w:val="0"/>
          <w:marBottom w:val="0"/>
          <w:divBdr>
            <w:top w:val="none" w:sz="0" w:space="0" w:color="auto"/>
            <w:left w:val="none" w:sz="0" w:space="0" w:color="auto"/>
            <w:bottom w:val="none" w:sz="0" w:space="0" w:color="auto"/>
            <w:right w:val="none" w:sz="0" w:space="0" w:color="auto"/>
          </w:divBdr>
          <w:divsChild>
            <w:div w:id="1794664522">
              <w:marLeft w:val="0"/>
              <w:marRight w:val="0"/>
              <w:marTop w:val="0"/>
              <w:marBottom w:val="0"/>
              <w:divBdr>
                <w:top w:val="none" w:sz="0" w:space="0" w:color="auto"/>
                <w:left w:val="none" w:sz="0" w:space="0" w:color="auto"/>
                <w:bottom w:val="none" w:sz="0" w:space="0" w:color="auto"/>
                <w:right w:val="none" w:sz="0" w:space="0" w:color="auto"/>
              </w:divBdr>
            </w:div>
          </w:divsChild>
        </w:div>
        <w:div w:id="1469471407">
          <w:marLeft w:val="0"/>
          <w:marRight w:val="0"/>
          <w:marTop w:val="0"/>
          <w:marBottom w:val="0"/>
          <w:divBdr>
            <w:top w:val="none" w:sz="0" w:space="0" w:color="auto"/>
            <w:left w:val="none" w:sz="0" w:space="0" w:color="auto"/>
            <w:bottom w:val="none" w:sz="0" w:space="0" w:color="auto"/>
            <w:right w:val="none" w:sz="0" w:space="0" w:color="auto"/>
          </w:divBdr>
          <w:divsChild>
            <w:div w:id="798690520">
              <w:marLeft w:val="0"/>
              <w:marRight w:val="0"/>
              <w:marTop w:val="0"/>
              <w:marBottom w:val="0"/>
              <w:divBdr>
                <w:top w:val="none" w:sz="0" w:space="0" w:color="auto"/>
                <w:left w:val="none" w:sz="0" w:space="0" w:color="auto"/>
                <w:bottom w:val="none" w:sz="0" w:space="0" w:color="auto"/>
                <w:right w:val="none" w:sz="0" w:space="0" w:color="auto"/>
              </w:divBdr>
            </w:div>
          </w:divsChild>
        </w:div>
        <w:div w:id="1390181604">
          <w:marLeft w:val="0"/>
          <w:marRight w:val="0"/>
          <w:marTop w:val="0"/>
          <w:marBottom w:val="0"/>
          <w:divBdr>
            <w:top w:val="none" w:sz="0" w:space="0" w:color="auto"/>
            <w:left w:val="none" w:sz="0" w:space="0" w:color="auto"/>
            <w:bottom w:val="none" w:sz="0" w:space="0" w:color="auto"/>
            <w:right w:val="none" w:sz="0" w:space="0" w:color="auto"/>
          </w:divBdr>
          <w:divsChild>
            <w:div w:id="217592080">
              <w:marLeft w:val="0"/>
              <w:marRight w:val="0"/>
              <w:marTop w:val="0"/>
              <w:marBottom w:val="0"/>
              <w:divBdr>
                <w:top w:val="none" w:sz="0" w:space="0" w:color="auto"/>
                <w:left w:val="none" w:sz="0" w:space="0" w:color="auto"/>
                <w:bottom w:val="none" w:sz="0" w:space="0" w:color="auto"/>
                <w:right w:val="none" w:sz="0" w:space="0" w:color="auto"/>
              </w:divBdr>
            </w:div>
          </w:divsChild>
        </w:div>
        <w:div w:id="924848470">
          <w:marLeft w:val="0"/>
          <w:marRight w:val="0"/>
          <w:marTop w:val="0"/>
          <w:marBottom w:val="0"/>
          <w:divBdr>
            <w:top w:val="none" w:sz="0" w:space="0" w:color="auto"/>
            <w:left w:val="none" w:sz="0" w:space="0" w:color="auto"/>
            <w:bottom w:val="none" w:sz="0" w:space="0" w:color="auto"/>
            <w:right w:val="none" w:sz="0" w:space="0" w:color="auto"/>
          </w:divBdr>
          <w:divsChild>
            <w:div w:id="1778327239">
              <w:marLeft w:val="0"/>
              <w:marRight w:val="0"/>
              <w:marTop w:val="0"/>
              <w:marBottom w:val="0"/>
              <w:divBdr>
                <w:top w:val="none" w:sz="0" w:space="0" w:color="auto"/>
                <w:left w:val="none" w:sz="0" w:space="0" w:color="auto"/>
                <w:bottom w:val="none" w:sz="0" w:space="0" w:color="auto"/>
                <w:right w:val="none" w:sz="0" w:space="0" w:color="auto"/>
              </w:divBdr>
            </w:div>
          </w:divsChild>
        </w:div>
        <w:div w:id="1311521448">
          <w:marLeft w:val="0"/>
          <w:marRight w:val="0"/>
          <w:marTop w:val="0"/>
          <w:marBottom w:val="0"/>
          <w:divBdr>
            <w:top w:val="none" w:sz="0" w:space="0" w:color="auto"/>
            <w:left w:val="none" w:sz="0" w:space="0" w:color="auto"/>
            <w:bottom w:val="none" w:sz="0" w:space="0" w:color="auto"/>
            <w:right w:val="none" w:sz="0" w:space="0" w:color="auto"/>
          </w:divBdr>
          <w:divsChild>
            <w:div w:id="683674043">
              <w:marLeft w:val="0"/>
              <w:marRight w:val="0"/>
              <w:marTop w:val="0"/>
              <w:marBottom w:val="0"/>
              <w:divBdr>
                <w:top w:val="none" w:sz="0" w:space="0" w:color="auto"/>
                <w:left w:val="none" w:sz="0" w:space="0" w:color="auto"/>
                <w:bottom w:val="none" w:sz="0" w:space="0" w:color="auto"/>
                <w:right w:val="none" w:sz="0" w:space="0" w:color="auto"/>
              </w:divBdr>
            </w:div>
          </w:divsChild>
        </w:div>
        <w:div w:id="1613589798">
          <w:marLeft w:val="0"/>
          <w:marRight w:val="0"/>
          <w:marTop w:val="0"/>
          <w:marBottom w:val="0"/>
          <w:divBdr>
            <w:top w:val="none" w:sz="0" w:space="0" w:color="auto"/>
            <w:left w:val="none" w:sz="0" w:space="0" w:color="auto"/>
            <w:bottom w:val="none" w:sz="0" w:space="0" w:color="auto"/>
            <w:right w:val="none" w:sz="0" w:space="0" w:color="auto"/>
          </w:divBdr>
          <w:divsChild>
            <w:div w:id="1783376257">
              <w:marLeft w:val="0"/>
              <w:marRight w:val="0"/>
              <w:marTop w:val="0"/>
              <w:marBottom w:val="0"/>
              <w:divBdr>
                <w:top w:val="none" w:sz="0" w:space="0" w:color="auto"/>
                <w:left w:val="none" w:sz="0" w:space="0" w:color="auto"/>
                <w:bottom w:val="none" w:sz="0" w:space="0" w:color="auto"/>
                <w:right w:val="none" w:sz="0" w:space="0" w:color="auto"/>
              </w:divBdr>
            </w:div>
          </w:divsChild>
        </w:div>
        <w:div w:id="246423260">
          <w:marLeft w:val="0"/>
          <w:marRight w:val="0"/>
          <w:marTop w:val="0"/>
          <w:marBottom w:val="0"/>
          <w:divBdr>
            <w:top w:val="none" w:sz="0" w:space="0" w:color="auto"/>
            <w:left w:val="none" w:sz="0" w:space="0" w:color="auto"/>
            <w:bottom w:val="none" w:sz="0" w:space="0" w:color="auto"/>
            <w:right w:val="none" w:sz="0" w:space="0" w:color="auto"/>
          </w:divBdr>
          <w:divsChild>
            <w:div w:id="1782842509">
              <w:marLeft w:val="0"/>
              <w:marRight w:val="0"/>
              <w:marTop w:val="0"/>
              <w:marBottom w:val="0"/>
              <w:divBdr>
                <w:top w:val="none" w:sz="0" w:space="0" w:color="auto"/>
                <w:left w:val="none" w:sz="0" w:space="0" w:color="auto"/>
                <w:bottom w:val="none" w:sz="0" w:space="0" w:color="auto"/>
                <w:right w:val="none" w:sz="0" w:space="0" w:color="auto"/>
              </w:divBdr>
            </w:div>
          </w:divsChild>
        </w:div>
        <w:div w:id="390034396">
          <w:marLeft w:val="0"/>
          <w:marRight w:val="0"/>
          <w:marTop w:val="0"/>
          <w:marBottom w:val="0"/>
          <w:divBdr>
            <w:top w:val="none" w:sz="0" w:space="0" w:color="auto"/>
            <w:left w:val="none" w:sz="0" w:space="0" w:color="auto"/>
            <w:bottom w:val="none" w:sz="0" w:space="0" w:color="auto"/>
            <w:right w:val="none" w:sz="0" w:space="0" w:color="auto"/>
          </w:divBdr>
          <w:divsChild>
            <w:div w:id="24643001">
              <w:marLeft w:val="0"/>
              <w:marRight w:val="0"/>
              <w:marTop w:val="0"/>
              <w:marBottom w:val="0"/>
              <w:divBdr>
                <w:top w:val="none" w:sz="0" w:space="0" w:color="auto"/>
                <w:left w:val="none" w:sz="0" w:space="0" w:color="auto"/>
                <w:bottom w:val="none" w:sz="0" w:space="0" w:color="auto"/>
                <w:right w:val="none" w:sz="0" w:space="0" w:color="auto"/>
              </w:divBdr>
            </w:div>
          </w:divsChild>
        </w:div>
        <w:div w:id="1829125114">
          <w:marLeft w:val="0"/>
          <w:marRight w:val="0"/>
          <w:marTop w:val="0"/>
          <w:marBottom w:val="0"/>
          <w:divBdr>
            <w:top w:val="none" w:sz="0" w:space="0" w:color="auto"/>
            <w:left w:val="none" w:sz="0" w:space="0" w:color="auto"/>
            <w:bottom w:val="none" w:sz="0" w:space="0" w:color="auto"/>
            <w:right w:val="none" w:sz="0" w:space="0" w:color="auto"/>
          </w:divBdr>
          <w:divsChild>
            <w:div w:id="2054230894">
              <w:marLeft w:val="0"/>
              <w:marRight w:val="0"/>
              <w:marTop w:val="0"/>
              <w:marBottom w:val="0"/>
              <w:divBdr>
                <w:top w:val="none" w:sz="0" w:space="0" w:color="auto"/>
                <w:left w:val="none" w:sz="0" w:space="0" w:color="auto"/>
                <w:bottom w:val="none" w:sz="0" w:space="0" w:color="auto"/>
                <w:right w:val="none" w:sz="0" w:space="0" w:color="auto"/>
              </w:divBdr>
            </w:div>
          </w:divsChild>
        </w:div>
        <w:div w:id="952326440">
          <w:marLeft w:val="0"/>
          <w:marRight w:val="0"/>
          <w:marTop w:val="0"/>
          <w:marBottom w:val="0"/>
          <w:divBdr>
            <w:top w:val="none" w:sz="0" w:space="0" w:color="auto"/>
            <w:left w:val="none" w:sz="0" w:space="0" w:color="auto"/>
            <w:bottom w:val="none" w:sz="0" w:space="0" w:color="auto"/>
            <w:right w:val="none" w:sz="0" w:space="0" w:color="auto"/>
          </w:divBdr>
          <w:divsChild>
            <w:div w:id="303047053">
              <w:marLeft w:val="0"/>
              <w:marRight w:val="0"/>
              <w:marTop w:val="0"/>
              <w:marBottom w:val="0"/>
              <w:divBdr>
                <w:top w:val="none" w:sz="0" w:space="0" w:color="auto"/>
                <w:left w:val="none" w:sz="0" w:space="0" w:color="auto"/>
                <w:bottom w:val="none" w:sz="0" w:space="0" w:color="auto"/>
                <w:right w:val="none" w:sz="0" w:space="0" w:color="auto"/>
              </w:divBdr>
            </w:div>
          </w:divsChild>
        </w:div>
        <w:div w:id="1597061248">
          <w:marLeft w:val="0"/>
          <w:marRight w:val="0"/>
          <w:marTop w:val="0"/>
          <w:marBottom w:val="0"/>
          <w:divBdr>
            <w:top w:val="none" w:sz="0" w:space="0" w:color="auto"/>
            <w:left w:val="none" w:sz="0" w:space="0" w:color="auto"/>
            <w:bottom w:val="none" w:sz="0" w:space="0" w:color="auto"/>
            <w:right w:val="none" w:sz="0" w:space="0" w:color="auto"/>
          </w:divBdr>
          <w:divsChild>
            <w:div w:id="1811248392">
              <w:marLeft w:val="0"/>
              <w:marRight w:val="0"/>
              <w:marTop w:val="0"/>
              <w:marBottom w:val="0"/>
              <w:divBdr>
                <w:top w:val="none" w:sz="0" w:space="0" w:color="auto"/>
                <w:left w:val="none" w:sz="0" w:space="0" w:color="auto"/>
                <w:bottom w:val="none" w:sz="0" w:space="0" w:color="auto"/>
                <w:right w:val="none" w:sz="0" w:space="0" w:color="auto"/>
              </w:divBdr>
            </w:div>
          </w:divsChild>
        </w:div>
        <w:div w:id="1195533428">
          <w:marLeft w:val="0"/>
          <w:marRight w:val="0"/>
          <w:marTop w:val="0"/>
          <w:marBottom w:val="0"/>
          <w:divBdr>
            <w:top w:val="none" w:sz="0" w:space="0" w:color="auto"/>
            <w:left w:val="none" w:sz="0" w:space="0" w:color="auto"/>
            <w:bottom w:val="none" w:sz="0" w:space="0" w:color="auto"/>
            <w:right w:val="none" w:sz="0" w:space="0" w:color="auto"/>
          </w:divBdr>
          <w:divsChild>
            <w:div w:id="484398144">
              <w:marLeft w:val="0"/>
              <w:marRight w:val="0"/>
              <w:marTop w:val="0"/>
              <w:marBottom w:val="0"/>
              <w:divBdr>
                <w:top w:val="none" w:sz="0" w:space="0" w:color="auto"/>
                <w:left w:val="none" w:sz="0" w:space="0" w:color="auto"/>
                <w:bottom w:val="none" w:sz="0" w:space="0" w:color="auto"/>
                <w:right w:val="none" w:sz="0" w:space="0" w:color="auto"/>
              </w:divBdr>
            </w:div>
          </w:divsChild>
        </w:div>
        <w:div w:id="936403331">
          <w:marLeft w:val="0"/>
          <w:marRight w:val="0"/>
          <w:marTop w:val="0"/>
          <w:marBottom w:val="0"/>
          <w:divBdr>
            <w:top w:val="none" w:sz="0" w:space="0" w:color="auto"/>
            <w:left w:val="none" w:sz="0" w:space="0" w:color="auto"/>
            <w:bottom w:val="none" w:sz="0" w:space="0" w:color="auto"/>
            <w:right w:val="none" w:sz="0" w:space="0" w:color="auto"/>
          </w:divBdr>
          <w:divsChild>
            <w:div w:id="1525095811">
              <w:marLeft w:val="0"/>
              <w:marRight w:val="0"/>
              <w:marTop w:val="0"/>
              <w:marBottom w:val="0"/>
              <w:divBdr>
                <w:top w:val="none" w:sz="0" w:space="0" w:color="auto"/>
                <w:left w:val="none" w:sz="0" w:space="0" w:color="auto"/>
                <w:bottom w:val="none" w:sz="0" w:space="0" w:color="auto"/>
                <w:right w:val="none" w:sz="0" w:space="0" w:color="auto"/>
              </w:divBdr>
            </w:div>
          </w:divsChild>
        </w:div>
        <w:div w:id="1712723903">
          <w:marLeft w:val="0"/>
          <w:marRight w:val="0"/>
          <w:marTop w:val="0"/>
          <w:marBottom w:val="0"/>
          <w:divBdr>
            <w:top w:val="none" w:sz="0" w:space="0" w:color="auto"/>
            <w:left w:val="none" w:sz="0" w:space="0" w:color="auto"/>
            <w:bottom w:val="none" w:sz="0" w:space="0" w:color="auto"/>
            <w:right w:val="none" w:sz="0" w:space="0" w:color="auto"/>
          </w:divBdr>
          <w:divsChild>
            <w:div w:id="2089761665">
              <w:marLeft w:val="0"/>
              <w:marRight w:val="0"/>
              <w:marTop w:val="0"/>
              <w:marBottom w:val="0"/>
              <w:divBdr>
                <w:top w:val="none" w:sz="0" w:space="0" w:color="auto"/>
                <w:left w:val="none" w:sz="0" w:space="0" w:color="auto"/>
                <w:bottom w:val="none" w:sz="0" w:space="0" w:color="auto"/>
                <w:right w:val="none" w:sz="0" w:space="0" w:color="auto"/>
              </w:divBdr>
            </w:div>
          </w:divsChild>
        </w:div>
        <w:div w:id="2000111338">
          <w:marLeft w:val="0"/>
          <w:marRight w:val="0"/>
          <w:marTop w:val="0"/>
          <w:marBottom w:val="0"/>
          <w:divBdr>
            <w:top w:val="none" w:sz="0" w:space="0" w:color="auto"/>
            <w:left w:val="none" w:sz="0" w:space="0" w:color="auto"/>
            <w:bottom w:val="none" w:sz="0" w:space="0" w:color="auto"/>
            <w:right w:val="none" w:sz="0" w:space="0" w:color="auto"/>
          </w:divBdr>
          <w:divsChild>
            <w:div w:id="2104303534">
              <w:marLeft w:val="0"/>
              <w:marRight w:val="0"/>
              <w:marTop w:val="0"/>
              <w:marBottom w:val="0"/>
              <w:divBdr>
                <w:top w:val="none" w:sz="0" w:space="0" w:color="auto"/>
                <w:left w:val="none" w:sz="0" w:space="0" w:color="auto"/>
                <w:bottom w:val="none" w:sz="0" w:space="0" w:color="auto"/>
                <w:right w:val="none" w:sz="0" w:space="0" w:color="auto"/>
              </w:divBdr>
            </w:div>
          </w:divsChild>
        </w:div>
        <w:div w:id="1590771514">
          <w:marLeft w:val="0"/>
          <w:marRight w:val="0"/>
          <w:marTop w:val="0"/>
          <w:marBottom w:val="0"/>
          <w:divBdr>
            <w:top w:val="none" w:sz="0" w:space="0" w:color="auto"/>
            <w:left w:val="none" w:sz="0" w:space="0" w:color="auto"/>
            <w:bottom w:val="none" w:sz="0" w:space="0" w:color="auto"/>
            <w:right w:val="none" w:sz="0" w:space="0" w:color="auto"/>
          </w:divBdr>
          <w:divsChild>
            <w:div w:id="698899441">
              <w:marLeft w:val="0"/>
              <w:marRight w:val="0"/>
              <w:marTop w:val="0"/>
              <w:marBottom w:val="0"/>
              <w:divBdr>
                <w:top w:val="none" w:sz="0" w:space="0" w:color="auto"/>
                <w:left w:val="none" w:sz="0" w:space="0" w:color="auto"/>
                <w:bottom w:val="none" w:sz="0" w:space="0" w:color="auto"/>
                <w:right w:val="none" w:sz="0" w:space="0" w:color="auto"/>
              </w:divBdr>
            </w:div>
          </w:divsChild>
        </w:div>
        <w:div w:id="538012930">
          <w:marLeft w:val="0"/>
          <w:marRight w:val="0"/>
          <w:marTop w:val="0"/>
          <w:marBottom w:val="0"/>
          <w:divBdr>
            <w:top w:val="none" w:sz="0" w:space="0" w:color="auto"/>
            <w:left w:val="none" w:sz="0" w:space="0" w:color="auto"/>
            <w:bottom w:val="none" w:sz="0" w:space="0" w:color="auto"/>
            <w:right w:val="none" w:sz="0" w:space="0" w:color="auto"/>
          </w:divBdr>
          <w:divsChild>
            <w:div w:id="650141763">
              <w:marLeft w:val="0"/>
              <w:marRight w:val="0"/>
              <w:marTop w:val="0"/>
              <w:marBottom w:val="0"/>
              <w:divBdr>
                <w:top w:val="none" w:sz="0" w:space="0" w:color="auto"/>
                <w:left w:val="none" w:sz="0" w:space="0" w:color="auto"/>
                <w:bottom w:val="none" w:sz="0" w:space="0" w:color="auto"/>
                <w:right w:val="none" w:sz="0" w:space="0" w:color="auto"/>
              </w:divBdr>
            </w:div>
          </w:divsChild>
        </w:div>
        <w:div w:id="142546165">
          <w:marLeft w:val="0"/>
          <w:marRight w:val="0"/>
          <w:marTop w:val="0"/>
          <w:marBottom w:val="0"/>
          <w:divBdr>
            <w:top w:val="none" w:sz="0" w:space="0" w:color="auto"/>
            <w:left w:val="none" w:sz="0" w:space="0" w:color="auto"/>
            <w:bottom w:val="none" w:sz="0" w:space="0" w:color="auto"/>
            <w:right w:val="none" w:sz="0" w:space="0" w:color="auto"/>
          </w:divBdr>
          <w:divsChild>
            <w:div w:id="232476354">
              <w:marLeft w:val="0"/>
              <w:marRight w:val="0"/>
              <w:marTop w:val="0"/>
              <w:marBottom w:val="0"/>
              <w:divBdr>
                <w:top w:val="none" w:sz="0" w:space="0" w:color="auto"/>
                <w:left w:val="none" w:sz="0" w:space="0" w:color="auto"/>
                <w:bottom w:val="none" w:sz="0" w:space="0" w:color="auto"/>
                <w:right w:val="none" w:sz="0" w:space="0" w:color="auto"/>
              </w:divBdr>
            </w:div>
          </w:divsChild>
        </w:div>
        <w:div w:id="489978845">
          <w:marLeft w:val="0"/>
          <w:marRight w:val="0"/>
          <w:marTop w:val="0"/>
          <w:marBottom w:val="0"/>
          <w:divBdr>
            <w:top w:val="none" w:sz="0" w:space="0" w:color="auto"/>
            <w:left w:val="none" w:sz="0" w:space="0" w:color="auto"/>
            <w:bottom w:val="none" w:sz="0" w:space="0" w:color="auto"/>
            <w:right w:val="none" w:sz="0" w:space="0" w:color="auto"/>
          </w:divBdr>
          <w:divsChild>
            <w:div w:id="262107805">
              <w:marLeft w:val="0"/>
              <w:marRight w:val="0"/>
              <w:marTop w:val="0"/>
              <w:marBottom w:val="0"/>
              <w:divBdr>
                <w:top w:val="none" w:sz="0" w:space="0" w:color="auto"/>
                <w:left w:val="none" w:sz="0" w:space="0" w:color="auto"/>
                <w:bottom w:val="none" w:sz="0" w:space="0" w:color="auto"/>
                <w:right w:val="none" w:sz="0" w:space="0" w:color="auto"/>
              </w:divBdr>
            </w:div>
          </w:divsChild>
        </w:div>
        <w:div w:id="1907062373">
          <w:marLeft w:val="0"/>
          <w:marRight w:val="0"/>
          <w:marTop w:val="0"/>
          <w:marBottom w:val="0"/>
          <w:divBdr>
            <w:top w:val="none" w:sz="0" w:space="0" w:color="auto"/>
            <w:left w:val="none" w:sz="0" w:space="0" w:color="auto"/>
            <w:bottom w:val="none" w:sz="0" w:space="0" w:color="auto"/>
            <w:right w:val="none" w:sz="0" w:space="0" w:color="auto"/>
          </w:divBdr>
          <w:divsChild>
            <w:div w:id="1972854874">
              <w:marLeft w:val="0"/>
              <w:marRight w:val="0"/>
              <w:marTop w:val="0"/>
              <w:marBottom w:val="0"/>
              <w:divBdr>
                <w:top w:val="none" w:sz="0" w:space="0" w:color="auto"/>
                <w:left w:val="none" w:sz="0" w:space="0" w:color="auto"/>
                <w:bottom w:val="none" w:sz="0" w:space="0" w:color="auto"/>
                <w:right w:val="none" w:sz="0" w:space="0" w:color="auto"/>
              </w:divBdr>
            </w:div>
          </w:divsChild>
        </w:div>
        <w:div w:id="668678177">
          <w:marLeft w:val="0"/>
          <w:marRight w:val="0"/>
          <w:marTop w:val="0"/>
          <w:marBottom w:val="0"/>
          <w:divBdr>
            <w:top w:val="none" w:sz="0" w:space="0" w:color="auto"/>
            <w:left w:val="none" w:sz="0" w:space="0" w:color="auto"/>
            <w:bottom w:val="none" w:sz="0" w:space="0" w:color="auto"/>
            <w:right w:val="none" w:sz="0" w:space="0" w:color="auto"/>
          </w:divBdr>
          <w:divsChild>
            <w:div w:id="904295566">
              <w:marLeft w:val="0"/>
              <w:marRight w:val="0"/>
              <w:marTop w:val="0"/>
              <w:marBottom w:val="0"/>
              <w:divBdr>
                <w:top w:val="none" w:sz="0" w:space="0" w:color="auto"/>
                <w:left w:val="none" w:sz="0" w:space="0" w:color="auto"/>
                <w:bottom w:val="none" w:sz="0" w:space="0" w:color="auto"/>
                <w:right w:val="none" w:sz="0" w:space="0" w:color="auto"/>
              </w:divBdr>
            </w:div>
          </w:divsChild>
        </w:div>
        <w:div w:id="877163243">
          <w:marLeft w:val="0"/>
          <w:marRight w:val="0"/>
          <w:marTop w:val="0"/>
          <w:marBottom w:val="0"/>
          <w:divBdr>
            <w:top w:val="none" w:sz="0" w:space="0" w:color="auto"/>
            <w:left w:val="none" w:sz="0" w:space="0" w:color="auto"/>
            <w:bottom w:val="none" w:sz="0" w:space="0" w:color="auto"/>
            <w:right w:val="none" w:sz="0" w:space="0" w:color="auto"/>
          </w:divBdr>
          <w:divsChild>
            <w:div w:id="1959750224">
              <w:marLeft w:val="0"/>
              <w:marRight w:val="0"/>
              <w:marTop w:val="0"/>
              <w:marBottom w:val="0"/>
              <w:divBdr>
                <w:top w:val="none" w:sz="0" w:space="0" w:color="auto"/>
                <w:left w:val="none" w:sz="0" w:space="0" w:color="auto"/>
                <w:bottom w:val="none" w:sz="0" w:space="0" w:color="auto"/>
                <w:right w:val="none" w:sz="0" w:space="0" w:color="auto"/>
              </w:divBdr>
            </w:div>
          </w:divsChild>
        </w:div>
        <w:div w:id="1812864355">
          <w:marLeft w:val="0"/>
          <w:marRight w:val="0"/>
          <w:marTop w:val="0"/>
          <w:marBottom w:val="0"/>
          <w:divBdr>
            <w:top w:val="none" w:sz="0" w:space="0" w:color="auto"/>
            <w:left w:val="none" w:sz="0" w:space="0" w:color="auto"/>
            <w:bottom w:val="none" w:sz="0" w:space="0" w:color="auto"/>
            <w:right w:val="none" w:sz="0" w:space="0" w:color="auto"/>
          </w:divBdr>
          <w:divsChild>
            <w:div w:id="1363481534">
              <w:marLeft w:val="0"/>
              <w:marRight w:val="0"/>
              <w:marTop w:val="0"/>
              <w:marBottom w:val="0"/>
              <w:divBdr>
                <w:top w:val="none" w:sz="0" w:space="0" w:color="auto"/>
                <w:left w:val="none" w:sz="0" w:space="0" w:color="auto"/>
                <w:bottom w:val="none" w:sz="0" w:space="0" w:color="auto"/>
                <w:right w:val="none" w:sz="0" w:space="0" w:color="auto"/>
              </w:divBdr>
            </w:div>
          </w:divsChild>
        </w:div>
        <w:div w:id="304356587">
          <w:marLeft w:val="0"/>
          <w:marRight w:val="0"/>
          <w:marTop w:val="0"/>
          <w:marBottom w:val="0"/>
          <w:divBdr>
            <w:top w:val="none" w:sz="0" w:space="0" w:color="auto"/>
            <w:left w:val="none" w:sz="0" w:space="0" w:color="auto"/>
            <w:bottom w:val="none" w:sz="0" w:space="0" w:color="auto"/>
            <w:right w:val="none" w:sz="0" w:space="0" w:color="auto"/>
          </w:divBdr>
          <w:divsChild>
            <w:div w:id="2146121062">
              <w:marLeft w:val="0"/>
              <w:marRight w:val="0"/>
              <w:marTop w:val="0"/>
              <w:marBottom w:val="0"/>
              <w:divBdr>
                <w:top w:val="none" w:sz="0" w:space="0" w:color="auto"/>
                <w:left w:val="none" w:sz="0" w:space="0" w:color="auto"/>
                <w:bottom w:val="none" w:sz="0" w:space="0" w:color="auto"/>
                <w:right w:val="none" w:sz="0" w:space="0" w:color="auto"/>
              </w:divBdr>
            </w:div>
          </w:divsChild>
        </w:div>
        <w:div w:id="1285576703">
          <w:marLeft w:val="0"/>
          <w:marRight w:val="0"/>
          <w:marTop w:val="0"/>
          <w:marBottom w:val="0"/>
          <w:divBdr>
            <w:top w:val="none" w:sz="0" w:space="0" w:color="auto"/>
            <w:left w:val="none" w:sz="0" w:space="0" w:color="auto"/>
            <w:bottom w:val="none" w:sz="0" w:space="0" w:color="auto"/>
            <w:right w:val="none" w:sz="0" w:space="0" w:color="auto"/>
          </w:divBdr>
          <w:divsChild>
            <w:div w:id="2104689339">
              <w:marLeft w:val="0"/>
              <w:marRight w:val="0"/>
              <w:marTop w:val="0"/>
              <w:marBottom w:val="0"/>
              <w:divBdr>
                <w:top w:val="none" w:sz="0" w:space="0" w:color="auto"/>
                <w:left w:val="none" w:sz="0" w:space="0" w:color="auto"/>
                <w:bottom w:val="none" w:sz="0" w:space="0" w:color="auto"/>
                <w:right w:val="none" w:sz="0" w:space="0" w:color="auto"/>
              </w:divBdr>
            </w:div>
          </w:divsChild>
        </w:div>
        <w:div w:id="617107875">
          <w:marLeft w:val="0"/>
          <w:marRight w:val="0"/>
          <w:marTop w:val="0"/>
          <w:marBottom w:val="0"/>
          <w:divBdr>
            <w:top w:val="none" w:sz="0" w:space="0" w:color="auto"/>
            <w:left w:val="none" w:sz="0" w:space="0" w:color="auto"/>
            <w:bottom w:val="none" w:sz="0" w:space="0" w:color="auto"/>
            <w:right w:val="none" w:sz="0" w:space="0" w:color="auto"/>
          </w:divBdr>
          <w:divsChild>
            <w:div w:id="78255260">
              <w:marLeft w:val="0"/>
              <w:marRight w:val="0"/>
              <w:marTop w:val="0"/>
              <w:marBottom w:val="0"/>
              <w:divBdr>
                <w:top w:val="none" w:sz="0" w:space="0" w:color="auto"/>
                <w:left w:val="none" w:sz="0" w:space="0" w:color="auto"/>
                <w:bottom w:val="none" w:sz="0" w:space="0" w:color="auto"/>
                <w:right w:val="none" w:sz="0" w:space="0" w:color="auto"/>
              </w:divBdr>
            </w:div>
          </w:divsChild>
        </w:div>
        <w:div w:id="385105630">
          <w:marLeft w:val="0"/>
          <w:marRight w:val="0"/>
          <w:marTop w:val="0"/>
          <w:marBottom w:val="0"/>
          <w:divBdr>
            <w:top w:val="none" w:sz="0" w:space="0" w:color="auto"/>
            <w:left w:val="none" w:sz="0" w:space="0" w:color="auto"/>
            <w:bottom w:val="none" w:sz="0" w:space="0" w:color="auto"/>
            <w:right w:val="none" w:sz="0" w:space="0" w:color="auto"/>
          </w:divBdr>
          <w:divsChild>
            <w:div w:id="1993823722">
              <w:marLeft w:val="0"/>
              <w:marRight w:val="0"/>
              <w:marTop w:val="0"/>
              <w:marBottom w:val="0"/>
              <w:divBdr>
                <w:top w:val="none" w:sz="0" w:space="0" w:color="auto"/>
                <w:left w:val="none" w:sz="0" w:space="0" w:color="auto"/>
                <w:bottom w:val="none" w:sz="0" w:space="0" w:color="auto"/>
                <w:right w:val="none" w:sz="0" w:space="0" w:color="auto"/>
              </w:divBdr>
            </w:div>
          </w:divsChild>
        </w:div>
        <w:div w:id="738940026">
          <w:marLeft w:val="0"/>
          <w:marRight w:val="0"/>
          <w:marTop w:val="0"/>
          <w:marBottom w:val="0"/>
          <w:divBdr>
            <w:top w:val="none" w:sz="0" w:space="0" w:color="auto"/>
            <w:left w:val="none" w:sz="0" w:space="0" w:color="auto"/>
            <w:bottom w:val="none" w:sz="0" w:space="0" w:color="auto"/>
            <w:right w:val="none" w:sz="0" w:space="0" w:color="auto"/>
          </w:divBdr>
          <w:divsChild>
            <w:div w:id="1843860743">
              <w:marLeft w:val="0"/>
              <w:marRight w:val="0"/>
              <w:marTop w:val="0"/>
              <w:marBottom w:val="0"/>
              <w:divBdr>
                <w:top w:val="none" w:sz="0" w:space="0" w:color="auto"/>
                <w:left w:val="none" w:sz="0" w:space="0" w:color="auto"/>
                <w:bottom w:val="none" w:sz="0" w:space="0" w:color="auto"/>
                <w:right w:val="none" w:sz="0" w:space="0" w:color="auto"/>
              </w:divBdr>
            </w:div>
          </w:divsChild>
        </w:div>
        <w:div w:id="676805059">
          <w:marLeft w:val="0"/>
          <w:marRight w:val="0"/>
          <w:marTop w:val="0"/>
          <w:marBottom w:val="0"/>
          <w:divBdr>
            <w:top w:val="none" w:sz="0" w:space="0" w:color="auto"/>
            <w:left w:val="none" w:sz="0" w:space="0" w:color="auto"/>
            <w:bottom w:val="none" w:sz="0" w:space="0" w:color="auto"/>
            <w:right w:val="none" w:sz="0" w:space="0" w:color="auto"/>
          </w:divBdr>
          <w:divsChild>
            <w:div w:id="1643190915">
              <w:marLeft w:val="0"/>
              <w:marRight w:val="0"/>
              <w:marTop w:val="0"/>
              <w:marBottom w:val="0"/>
              <w:divBdr>
                <w:top w:val="none" w:sz="0" w:space="0" w:color="auto"/>
                <w:left w:val="none" w:sz="0" w:space="0" w:color="auto"/>
                <w:bottom w:val="none" w:sz="0" w:space="0" w:color="auto"/>
                <w:right w:val="none" w:sz="0" w:space="0" w:color="auto"/>
              </w:divBdr>
            </w:div>
          </w:divsChild>
        </w:div>
        <w:div w:id="227689967">
          <w:marLeft w:val="0"/>
          <w:marRight w:val="0"/>
          <w:marTop w:val="0"/>
          <w:marBottom w:val="0"/>
          <w:divBdr>
            <w:top w:val="none" w:sz="0" w:space="0" w:color="auto"/>
            <w:left w:val="none" w:sz="0" w:space="0" w:color="auto"/>
            <w:bottom w:val="none" w:sz="0" w:space="0" w:color="auto"/>
            <w:right w:val="none" w:sz="0" w:space="0" w:color="auto"/>
          </w:divBdr>
          <w:divsChild>
            <w:div w:id="2009365009">
              <w:marLeft w:val="0"/>
              <w:marRight w:val="0"/>
              <w:marTop w:val="0"/>
              <w:marBottom w:val="0"/>
              <w:divBdr>
                <w:top w:val="none" w:sz="0" w:space="0" w:color="auto"/>
                <w:left w:val="none" w:sz="0" w:space="0" w:color="auto"/>
                <w:bottom w:val="none" w:sz="0" w:space="0" w:color="auto"/>
                <w:right w:val="none" w:sz="0" w:space="0" w:color="auto"/>
              </w:divBdr>
            </w:div>
          </w:divsChild>
        </w:div>
        <w:div w:id="1950045525">
          <w:marLeft w:val="0"/>
          <w:marRight w:val="0"/>
          <w:marTop w:val="0"/>
          <w:marBottom w:val="0"/>
          <w:divBdr>
            <w:top w:val="none" w:sz="0" w:space="0" w:color="auto"/>
            <w:left w:val="none" w:sz="0" w:space="0" w:color="auto"/>
            <w:bottom w:val="none" w:sz="0" w:space="0" w:color="auto"/>
            <w:right w:val="none" w:sz="0" w:space="0" w:color="auto"/>
          </w:divBdr>
          <w:divsChild>
            <w:div w:id="2012415746">
              <w:marLeft w:val="0"/>
              <w:marRight w:val="0"/>
              <w:marTop w:val="0"/>
              <w:marBottom w:val="0"/>
              <w:divBdr>
                <w:top w:val="none" w:sz="0" w:space="0" w:color="auto"/>
                <w:left w:val="none" w:sz="0" w:space="0" w:color="auto"/>
                <w:bottom w:val="none" w:sz="0" w:space="0" w:color="auto"/>
                <w:right w:val="none" w:sz="0" w:space="0" w:color="auto"/>
              </w:divBdr>
            </w:div>
          </w:divsChild>
        </w:div>
        <w:div w:id="96951221">
          <w:marLeft w:val="0"/>
          <w:marRight w:val="0"/>
          <w:marTop w:val="0"/>
          <w:marBottom w:val="0"/>
          <w:divBdr>
            <w:top w:val="none" w:sz="0" w:space="0" w:color="auto"/>
            <w:left w:val="none" w:sz="0" w:space="0" w:color="auto"/>
            <w:bottom w:val="none" w:sz="0" w:space="0" w:color="auto"/>
            <w:right w:val="none" w:sz="0" w:space="0" w:color="auto"/>
          </w:divBdr>
          <w:divsChild>
            <w:div w:id="1254389008">
              <w:marLeft w:val="0"/>
              <w:marRight w:val="0"/>
              <w:marTop w:val="0"/>
              <w:marBottom w:val="0"/>
              <w:divBdr>
                <w:top w:val="none" w:sz="0" w:space="0" w:color="auto"/>
                <w:left w:val="none" w:sz="0" w:space="0" w:color="auto"/>
                <w:bottom w:val="none" w:sz="0" w:space="0" w:color="auto"/>
                <w:right w:val="none" w:sz="0" w:space="0" w:color="auto"/>
              </w:divBdr>
            </w:div>
          </w:divsChild>
        </w:div>
        <w:div w:id="1649091577">
          <w:marLeft w:val="0"/>
          <w:marRight w:val="0"/>
          <w:marTop w:val="0"/>
          <w:marBottom w:val="0"/>
          <w:divBdr>
            <w:top w:val="none" w:sz="0" w:space="0" w:color="auto"/>
            <w:left w:val="none" w:sz="0" w:space="0" w:color="auto"/>
            <w:bottom w:val="none" w:sz="0" w:space="0" w:color="auto"/>
            <w:right w:val="none" w:sz="0" w:space="0" w:color="auto"/>
          </w:divBdr>
          <w:divsChild>
            <w:div w:id="1299218170">
              <w:marLeft w:val="0"/>
              <w:marRight w:val="0"/>
              <w:marTop w:val="0"/>
              <w:marBottom w:val="0"/>
              <w:divBdr>
                <w:top w:val="none" w:sz="0" w:space="0" w:color="auto"/>
                <w:left w:val="none" w:sz="0" w:space="0" w:color="auto"/>
                <w:bottom w:val="none" w:sz="0" w:space="0" w:color="auto"/>
                <w:right w:val="none" w:sz="0" w:space="0" w:color="auto"/>
              </w:divBdr>
            </w:div>
          </w:divsChild>
        </w:div>
        <w:div w:id="40790199">
          <w:marLeft w:val="0"/>
          <w:marRight w:val="0"/>
          <w:marTop w:val="0"/>
          <w:marBottom w:val="0"/>
          <w:divBdr>
            <w:top w:val="none" w:sz="0" w:space="0" w:color="auto"/>
            <w:left w:val="none" w:sz="0" w:space="0" w:color="auto"/>
            <w:bottom w:val="none" w:sz="0" w:space="0" w:color="auto"/>
            <w:right w:val="none" w:sz="0" w:space="0" w:color="auto"/>
          </w:divBdr>
          <w:divsChild>
            <w:div w:id="288054425">
              <w:marLeft w:val="0"/>
              <w:marRight w:val="0"/>
              <w:marTop w:val="0"/>
              <w:marBottom w:val="0"/>
              <w:divBdr>
                <w:top w:val="none" w:sz="0" w:space="0" w:color="auto"/>
                <w:left w:val="none" w:sz="0" w:space="0" w:color="auto"/>
                <w:bottom w:val="none" w:sz="0" w:space="0" w:color="auto"/>
                <w:right w:val="none" w:sz="0" w:space="0" w:color="auto"/>
              </w:divBdr>
            </w:div>
          </w:divsChild>
        </w:div>
        <w:div w:id="2139254001">
          <w:marLeft w:val="0"/>
          <w:marRight w:val="0"/>
          <w:marTop w:val="0"/>
          <w:marBottom w:val="0"/>
          <w:divBdr>
            <w:top w:val="none" w:sz="0" w:space="0" w:color="auto"/>
            <w:left w:val="none" w:sz="0" w:space="0" w:color="auto"/>
            <w:bottom w:val="none" w:sz="0" w:space="0" w:color="auto"/>
            <w:right w:val="none" w:sz="0" w:space="0" w:color="auto"/>
          </w:divBdr>
          <w:divsChild>
            <w:div w:id="1788547844">
              <w:marLeft w:val="0"/>
              <w:marRight w:val="0"/>
              <w:marTop w:val="0"/>
              <w:marBottom w:val="0"/>
              <w:divBdr>
                <w:top w:val="none" w:sz="0" w:space="0" w:color="auto"/>
                <w:left w:val="none" w:sz="0" w:space="0" w:color="auto"/>
                <w:bottom w:val="none" w:sz="0" w:space="0" w:color="auto"/>
                <w:right w:val="none" w:sz="0" w:space="0" w:color="auto"/>
              </w:divBdr>
            </w:div>
          </w:divsChild>
        </w:div>
        <w:div w:id="566116613">
          <w:marLeft w:val="0"/>
          <w:marRight w:val="0"/>
          <w:marTop w:val="0"/>
          <w:marBottom w:val="0"/>
          <w:divBdr>
            <w:top w:val="none" w:sz="0" w:space="0" w:color="auto"/>
            <w:left w:val="none" w:sz="0" w:space="0" w:color="auto"/>
            <w:bottom w:val="none" w:sz="0" w:space="0" w:color="auto"/>
            <w:right w:val="none" w:sz="0" w:space="0" w:color="auto"/>
          </w:divBdr>
          <w:divsChild>
            <w:div w:id="128518022">
              <w:marLeft w:val="0"/>
              <w:marRight w:val="0"/>
              <w:marTop w:val="0"/>
              <w:marBottom w:val="0"/>
              <w:divBdr>
                <w:top w:val="none" w:sz="0" w:space="0" w:color="auto"/>
                <w:left w:val="none" w:sz="0" w:space="0" w:color="auto"/>
                <w:bottom w:val="none" w:sz="0" w:space="0" w:color="auto"/>
                <w:right w:val="none" w:sz="0" w:space="0" w:color="auto"/>
              </w:divBdr>
            </w:div>
          </w:divsChild>
        </w:div>
        <w:div w:id="264775840">
          <w:marLeft w:val="0"/>
          <w:marRight w:val="0"/>
          <w:marTop w:val="0"/>
          <w:marBottom w:val="0"/>
          <w:divBdr>
            <w:top w:val="none" w:sz="0" w:space="0" w:color="auto"/>
            <w:left w:val="none" w:sz="0" w:space="0" w:color="auto"/>
            <w:bottom w:val="none" w:sz="0" w:space="0" w:color="auto"/>
            <w:right w:val="none" w:sz="0" w:space="0" w:color="auto"/>
          </w:divBdr>
          <w:divsChild>
            <w:div w:id="39129833">
              <w:marLeft w:val="0"/>
              <w:marRight w:val="0"/>
              <w:marTop w:val="0"/>
              <w:marBottom w:val="0"/>
              <w:divBdr>
                <w:top w:val="none" w:sz="0" w:space="0" w:color="auto"/>
                <w:left w:val="none" w:sz="0" w:space="0" w:color="auto"/>
                <w:bottom w:val="none" w:sz="0" w:space="0" w:color="auto"/>
                <w:right w:val="none" w:sz="0" w:space="0" w:color="auto"/>
              </w:divBdr>
            </w:div>
          </w:divsChild>
        </w:div>
        <w:div w:id="1326276194">
          <w:marLeft w:val="0"/>
          <w:marRight w:val="0"/>
          <w:marTop w:val="0"/>
          <w:marBottom w:val="0"/>
          <w:divBdr>
            <w:top w:val="none" w:sz="0" w:space="0" w:color="auto"/>
            <w:left w:val="none" w:sz="0" w:space="0" w:color="auto"/>
            <w:bottom w:val="none" w:sz="0" w:space="0" w:color="auto"/>
            <w:right w:val="none" w:sz="0" w:space="0" w:color="auto"/>
          </w:divBdr>
          <w:divsChild>
            <w:div w:id="58215775">
              <w:marLeft w:val="0"/>
              <w:marRight w:val="0"/>
              <w:marTop w:val="0"/>
              <w:marBottom w:val="0"/>
              <w:divBdr>
                <w:top w:val="none" w:sz="0" w:space="0" w:color="auto"/>
                <w:left w:val="none" w:sz="0" w:space="0" w:color="auto"/>
                <w:bottom w:val="none" w:sz="0" w:space="0" w:color="auto"/>
                <w:right w:val="none" w:sz="0" w:space="0" w:color="auto"/>
              </w:divBdr>
            </w:div>
          </w:divsChild>
        </w:div>
        <w:div w:id="1513179357">
          <w:marLeft w:val="0"/>
          <w:marRight w:val="0"/>
          <w:marTop w:val="0"/>
          <w:marBottom w:val="0"/>
          <w:divBdr>
            <w:top w:val="none" w:sz="0" w:space="0" w:color="auto"/>
            <w:left w:val="none" w:sz="0" w:space="0" w:color="auto"/>
            <w:bottom w:val="none" w:sz="0" w:space="0" w:color="auto"/>
            <w:right w:val="none" w:sz="0" w:space="0" w:color="auto"/>
          </w:divBdr>
          <w:divsChild>
            <w:div w:id="1884125648">
              <w:marLeft w:val="0"/>
              <w:marRight w:val="0"/>
              <w:marTop w:val="0"/>
              <w:marBottom w:val="0"/>
              <w:divBdr>
                <w:top w:val="none" w:sz="0" w:space="0" w:color="auto"/>
                <w:left w:val="none" w:sz="0" w:space="0" w:color="auto"/>
                <w:bottom w:val="none" w:sz="0" w:space="0" w:color="auto"/>
                <w:right w:val="none" w:sz="0" w:space="0" w:color="auto"/>
              </w:divBdr>
            </w:div>
          </w:divsChild>
        </w:div>
        <w:div w:id="1890610693">
          <w:marLeft w:val="0"/>
          <w:marRight w:val="0"/>
          <w:marTop w:val="0"/>
          <w:marBottom w:val="0"/>
          <w:divBdr>
            <w:top w:val="none" w:sz="0" w:space="0" w:color="auto"/>
            <w:left w:val="none" w:sz="0" w:space="0" w:color="auto"/>
            <w:bottom w:val="none" w:sz="0" w:space="0" w:color="auto"/>
            <w:right w:val="none" w:sz="0" w:space="0" w:color="auto"/>
          </w:divBdr>
          <w:divsChild>
            <w:div w:id="1569654040">
              <w:marLeft w:val="0"/>
              <w:marRight w:val="0"/>
              <w:marTop w:val="0"/>
              <w:marBottom w:val="0"/>
              <w:divBdr>
                <w:top w:val="none" w:sz="0" w:space="0" w:color="auto"/>
                <w:left w:val="none" w:sz="0" w:space="0" w:color="auto"/>
                <w:bottom w:val="none" w:sz="0" w:space="0" w:color="auto"/>
                <w:right w:val="none" w:sz="0" w:space="0" w:color="auto"/>
              </w:divBdr>
            </w:div>
          </w:divsChild>
        </w:div>
        <w:div w:id="1808159859">
          <w:marLeft w:val="0"/>
          <w:marRight w:val="0"/>
          <w:marTop w:val="0"/>
          <w:marBottom w:val="0"/>
          <w:divBdr>
            <w:top w:val="none" w:sz="0" w:space="0" w:color="auto"/>
            <w:left w:val="none" w:sz="0" w:space="0" w:color="auto"/>
            <w:bottom w:val="none" w:sz="0" w:space="0" w:color="auto"/>
            <w:right w:val="none" w:sz="0" w:space="0" w:color="auto"/>
          </w:divBdr>
          <w:divsChild>
            <w:div w:id="1880506969">
              <w:marLeft w:val="0"/>
              <w:marRight w:val="0"/>
              <w:marTop w:val="0"/>
              <w:marBottom w:val="0"/>
              <w:divBdr>
                <w:top w:val="none" w:sz="0" w:space="0" w:color="auto"/>
                <w:left w:val="none" w:sz="0" w:space="0" w:color="auto"/>
                <w:bottom w:val="none" w:sz="0" w:space="0" w:color="auto"/>
                <w:right w:val="none" w:sz="0" w:space="0" w:color="auto"/>
              </w:divBdr>
            </w:div>
          </w:divsChild>
        </w:div>
        <w:div w:id="1498959954">
          <w:marLeft w:val="0"/>
          <w:marRight w:val="0"/>
          <w:marTop w:val="0"/>
          <w:marBottom w:val="0"/>
          <w:divBdr>
            <w:top w:val="none" w:sz="0" w:space="0" w:color="auto"/>
            <w:left w:val="none" w:sz="0" w:space="0" w:color="auto"/>
            <w:bottom w:val="none" w:sz="0" w:space="0" w:color="auto"/>
            <w:right w:val="none" w:sz="0" w:space="0" w:color="auto"/>
          </w:divBdr>
          <w:divsChild>
            <w:div w:id="1795755905">
              <w:marLeft w:val="0"/>
              <w:marRight w:val="0"/>
              <w:marTop w:val="0"/>
              <w:marBottom w:val="0"/>
              <w:divBdr>
                <w:top w:val="none" w:sz="0" w:space="0" w:color="auto"/>
                <w:left w:val="none" w:sz="0" w:space="0" w:color="auto"/>
                <w:bottom w:val="none" w:sz="0" w:space="0" w:color="auto"/>
                <w:right w:val="none" w:sz="0" w:space="0" w:color="auto"/>
              </w:divBdr>
            </w:div>
          </w:divsChild>
        </w:div>
        <w:div w:id="323632594">
          <w:marLeft w:val="0"/>
          <w:marRight w:val="0"/>
          <w:marTop w:val="0"/>
          <w:marBottom w:val="0"/>
          <w:divBdr>
            <w:top w:val="none" w:sz="0" w:space="0" w:color="auto"/>
            <w:left w:val="none" w:sz="0" w:space="0" w:color="auto"/>
            <w:bottom w:val="none" w:sz="0" w:space="0" w:color="auto"/>
            <w:right w:val="none" w:sz="0" w:space="0" w:color="auto"/>
          </w:divBdr>
          <w:divsChild>
            <w:div w:id="1720979030">
              <w:marLeft w:val="0"/>
              <w:marRight w:val="0"/>
              <w:marTop w:val="0"/>
              <w:marBottom w:val="0"/>
              <w:divBdr>
                <w:top w:val="none" w:sz="0" w:space="0" w:color="auto"/>
                <w:left w:val="none" w:sz="0" w:space="0" w:color="auto"/>
                <w:bottom w:val="none" w:sz="0" w:space="0" w:color="auto"/>
                <w:right w:val="none" w:sz="0" w:space="0" w:color="auto"/>
              </w:divBdr>
            </w:div>
          </w:divsChild>
        </w:div>
        <w:div w:id="811405942">
          <w:marLeft w:val="0"/>
          <w:marRight w:val="0"/>
          <w:marTop w:val="0"/>
          <w:marBottom w:val="0"/>
          <w:divBdr>
            <w:top w:val="none" w:sz="0" w:space="0" w:color="auto"/>
            <w:left w:val="none" w:sz="0" w:space="0" w:color="auto"/>
            <w:bottom w:val="none" w:sz="0" w:space="0" w:color="auto"/>
            <w:right w:val="none" w:sz="0" w:space="0" w:color="auto"/>
          </w:divBdr>
          <w:divsChild>
            <w:div w:id="712534682">
              <w:marLeft w:val="0"/>
              <w:marRight w:val="0"/>
              <w:marTop w:val="0"/>
              <w:marBottom w:val="0"/>
              <w:divBdr>
                <w:top w:val="none" w:sz="0" w:space="0" w:color="auto"/>
                <w:left w:val="none" w:sz="0" w:space="0" w:color="auto"/>
                <w:bottom w:val="none" w:sz="0" w:space="0" w:color="auto"/>
                <w:right w:val="none" w:sz="0" w:space="0" w:color="auto"/>
              </w:divBdr>
            </w:div>
          </w:divsChild>
        </w:div>
        <w:div w:id="1419056219">
          <w:marLeft w:val="0"/>
          <w:marRight w:val="0"/>
          <w:marTop w:val="0"/>
          <w:marBottom w:val="0"/>
          <w:divBdr>
            <w:top w:val="none" w:sz="0" w:space="0" w:color="auto"/>
            <w:left w:val="none" w:sz="0" w:space="0" w:color="auto"/>
            <w:bottom w:val="none" w:sz="0" w:space="0" w:color="auto"/>
            <w:right w:val="none" w:sz="0" w:space="0" w:color="auto"/>
          </w:divBdr>
          <w:divsChild>
            <w:div w:id="1189837331">
              <w:marLeft w:val="0"/>
              <w:marRight w:val="0"/>
              <w:marTop w:val="0"/>
              <w:marBottom w:val="0"/>
              <w:divBdr>
                <w:top w:val="none" w:sz="0" w:space="0" w:color="auto"/>
                <w:left w:val="none" w:sz="0" w:space="0" w:color="auto"/>
                <w:bottom w:val="none" w:sz="0" w:space="0" w:color="auto"/>
                <w:right w:val="none" w:sz="0" w:space="0" w:color="auto"/>
              </w:divBdr>
            </w:div>
          </w:divsChild>
        </w:div>
        <w:div w:id="259877646">
          <w:marLeft w:val="0"/>
          <w:marRight w:val="0"/>
          <w:marTop w:val="0"/>
          <w:marBottom w:val="0"/>
          <w:divBdr>
            <w:top w:val="none" w:sz="0" w:space="0" w:color="auto"/>
            <w:left w:val="none" w:sz="0" w:space="0" w:color="auto"/>
            <w:bottom w:val="none" w:sz="0" w:space="0" w:color="auto"/>
            <w:right w:val="none" w:sz="0" w:space="0" w:color="auto"/>
          </w:divBdr>
          <w:divsChild>
            <w:div w:id="1711805802">
              <w:marLeft w:val="0"/>
              <w:marRight w:val="0"/>
              <w:marTop w:val="0"/>
              <w:marBottom w:val="0"/>
              <w:divBdr>
                <w:top w:val="none" w:sz="0" w:space="0" w:color="auto"/>
                <w:left w:val="none" w:sz="0" w:space="0" w:color="auto"/>
                <w:bottom w:val="none" w:sz="0" w:space="0" w:color="auto"/>
                <w:right w:val="none" w:sz="0" w:space="0" w:color="auto"/>
              </w:divBdr>
            </w:div>
          </w:divsChild>
        </w:div>
        <w:div w:id="503251708">
          <w:marLeft w:val="0"/>
          <w:marRight w:val="0"/>
          <w:marTop w:val="0"/>
          <w:marBottom w:val="0"/>
          <w:divBdr>
            <w:top w:val="none" w:sz="0" w:space="0" w:color="auto"/>
            <w:left w:val="none" w:sz="0" w:space="0" w:color="auto"/>
            <w:bottom w:val="none" w:sz="0" w:space="0" w:color="auto"/>
            <w:right w:val="none" w:sz="0" w:space="0" w:color="auto"/>
          </w:divBdr>
          <w:divsChild>
            <w:div w:id="235089670">
              <w:marLeft w:val="0"/>
              <w:marRight w:val="0"/>
              <w:marTop w:val="0"/>
              <w:marBottom w:val="0"/>
              <w:divBdr>
                <w:top w:val="none" w:sz="0" w:space="0" w:color="auto"/>
                <w:left w:val="none" w:sz="0" w:space="0" w:color="auto"/>
                <w:bottom w:val="none" w:sz="0" w:space="0" w:color="auto"/>
                <w:right w:val="none" w:sz="0" w:space="0" w:color="auto"/>
              </w:divBdr>
            </w:div>
          </w:divsChild>
        </w:div>
        <w:div w:id="350952909">
          <w:marLeft w:val="0"/>
          <w:marRight w:val="0"/>
          <w:marTop w:val="0"/>
          <w:marBottom w:val="0"/>
          <w:divBdr>
            <w:top w:val="none" w:sz="0" w:space="0" w:color="auto"/>
            <w:left w:val="none" w:sz="0" w:space="0" w:color="auto"/>
            <w:bottom w:val="none" w:sz="0" w:space="0" w:color="auto"/>
            <w:right w:val="none" w:sz="0" w:space="0" w:color="auto"/>
          </w:divBdr>
          <w:divsChild>
            <w:div w:id="371882880">
              <w:marLeft w:val="0"/>
              <w:marRight w:val="0"/>
              <w:marTop w:val="0"/>
              <w:marBottom w:val="0"/>
              <w:divBdr>
                <w:top w:val="none" w:sz="0" w:space="0" w:color="auto"/>
                <w:left w:val="none" w:sz="0" w:space="0" w:color="auto"/>
                <w:bottom w:val="none" w:sz="0" w:space="0" w:color="auto"/>
                <w:right w:val="none" w:sz="0" w:space="0" w:color="auto"/>
              </w:divBdr>
            </w:div>
          </w:divsChild>
        </w:div>
        <w:div w:id="1627739779">
          <w:marLeft w:val="0"/>
          <w:marRight w:val="0"/>
          <w:marTop w:val="0"/>
          <w:marBottom w:val="0"/>
          <w:divBdr>
            <w:top w:val="none" w:sz="0" w:space="0" w:color="auto"/>
            <w:left w:val="none" w:sz="0" w:space="0" w:color="auto"/>
            <w:bottom w:val="none" w:sz="0" w:space="0" w:color="auto"/>
            <w:right w:val="none" w:sz="0" w:space="0" w:color="auto"/>
          </w:divBdr>
          <w:divsChild>
            <w:div w:id="1136025949">
              <w:marLeft w:val="0"/>
              <w:marRight w:val="0"/>
              <w:marTop w:val="0"/>
              <w:marBottom w:val="0"/>
              <w:divBdr>
                <w:top w:val="none" w:sz="0" w:space="0" w:color="auto"/>
                <w:left w:val="none" w:sz="0" w:space="0" w:color="auto"/>
                <w:bottom w:val="none" w:sz="0" w:space="0" w:color="auto"/>
                <w:right w:val="none" w:sz="0" w:space="0" w:color="auto"/>
              </w:divBdr>
            </w:div>
          </w:divsChild>
        </w:div>
        <w:div w:id="409540882">
          <w:marLeft w:val="0"/>
          <w:marRight w:val="0"/>
          <w:marTop w:val="0"/>
          <w:marBottom w:val="0"/>
          <w:divBdr>
            <w:top w:val="none" w:sz="0" w:space="0" w:color="auto"/>
            <w:left w:val="none" w:sz="0" w:space="0" w:color="auto"/>
            <w:bottom w:val="none" w:sz="0" w:space="0" w:color="auto"/>
            <w:right w:val="none" w:sz="0" w:space="0" w:color="auto"/>
          </w:divBdr>
          <w:divsChild>
            <w:div w:id="185289987">
              <w:marLeft w:val="0"/>
              <w:marRight w:val="0"/>
              <w:marTop w:val="0"/>
              <w:marBottom w:val="0"/>
              <w:divBdr>
                <w:top w:val="none" w:sz="0" w:space="0" w:color="auto"/>
                <w:left w:val="none" w:sz="0" w:space="0" w:color="auto"/>
                <w:bottom w:val="none" w:sz="0" w:space="0" w:color="auto"/>
                <w:right w:val="none" w:sz="0" w:space="0" w:color="auto"/>
              </w:divBdr>
            </w:div>
          </w:divsChild>
        </w:div>
        <w:div w:id="2121875180">
          <w:marLeft w:val="0"/>
          <w:marRight w:val="0"/>
          <w:marTop w:val="0"/>
          <w:marBottom w:val="0"/>
          <w:divBdr>
            <w:top w:val="none" w:sz="0" w:space="0" w:color="auto"/>
            <w:left w:val="none" w:sz="0" w:space="0" w:color="auto"/>
            <w:bottom w:val="none" w:sz="0" w:space="0" w:color="auto"/>
            <w:right w:val="none" w:sz="0" w:space="0" w:color="auto"/>
          </w:divBdr>
          <w:divsChild>
            <w:div w:id="1762263824">
              <w:marLeft w:val="0"/>
              <w:marRight w:val="0"/>
              <w:marTop w:val="0"/>
              <w:marBottom w:val="0"/>
              <w:divBdr>
                <w:top w:val="none" w:sz="0" w:space="0" w:color="auto"/>
                <w:left w:val="none" w:sz="0" w:space="0" w:color="auto"/>
                <w:bottom w:val="none" w:sz="0" w:space="0" w:color="auto"/>
                <w:right w:val="none" w:sz="0" w:space="0" w:color="auto"/>
              </w:divBdr>
            </w:div>
          </w:divsChild>
        </w:div>
        <w:div w:id="243497484">
          <w:marLeft w:val="0"/>
          <w:marRight w:val="0"/>
          <w:marTop w:val="0"/>
          <w:marBottom w:val="0"/>
          <w:divBdr>
            <w:top w:val="none" w:sz="0" w:space="0" w:color="auto"/>
            <w:left w:val="none" w:sz="0" w:space="0" w:color="auto"/>
            <w:bottom w:val="none" w:sz="0" w:space="0" w:color="auto"/>
            <w:right w:val="none" w:sz="0" w:space="0" w:color="auto"/>
          </w:divBdr>
          <w:divsChild>
            <w:div w:id="2134669784">
              <w:marLeft w:val="0"/>
              <w:marRight w:val="0"/>
              <w:marTop w:val="0"/>
              <w:marBottom w:val="0"/>
              <w:divBdr>
                <w:top w:val="none" w:sz="0" w:space="0" w:color="auto"/>
                <w:left w:val="none" w:sz="0" w:space="0" w:color="auto"/>
                <w:bottom w:val="none" w:sz="0" w:space="0" w:color="auto"/>
                <w:right w:val="none" w:sz="0" w:space="0" w:color="auto"/>
              </w:divBdr>
            </w:div>
          </w:divsChild>
        </w:div>
        <w:div w:id="1419405862">
          <w:marLeft w:val="0"/>
          <w:marRight w:val="0"/>
          <w:marTop w:val="0"/>
          <w:marBottom w:val="0"/>
          <w:divBdr>
            <w:top w:val="none" w:sz="0" w:space="0" w:color="auto"/>
            <w:left w:val="none" w:sz="0" w:space="0" w:color="auto"/>
            <w:bottom w:val="none" w:sz="0" w:space="0" w:color="auto"/>
            <w:right w:val="none" w:sz="0" w:space="0" w:color="auto"/>
          </w:divBdr>
          <w:divsChild>
            <w:div w:id="1567111481">
              <w:marLeft w:val="0"/>
              <w:marRight w:val="0"/>
              <w:marTop w:val="0"/>
              <w:marBottom w:val="0"/>
              <w:divBdr>
                <w:top w:val="none" w:sz="0" w:space="0" w:color="auto"/>
                <w:left w:val="none" w:sz="0" w:space="0" w:color="auto"/>
                <w:bottom w:val="none" w:sz="0" w:space="0" w:color="auto"/>
                <w:right w:val="none" w:sz="0" w:space="0" w:color="auto"/>
              </w:divBdr>
            </w:div>
          </w:divsChild>
        </w:div>
        <w:div w:id="791443152">
          <w:marLeft w:val="0"/>
          <w:marRight w:val="0"/>
          <w:marTop w:val="0"/>
          <w:marBottom w:val="0"/>
          <w:divBdr>
            <w:top w:val="none" w:sz="0" w:space="0" w:color="auto"/>
            <w:left w:val="none" w:sz="0" w:space="0" w:color="auto"/>
            <w:bottom w:val="none" w:sz="0" w:space="0" w:color="auto"/>
            <w:right w:val="none" w:sz="0" w:space="0" w:color="auto"/>
          </w:divBdr>
          <w:divsChild>
            <w:div w:id="1274749926">
              <w:marLeft w:val="0"/>
              <w:marRight w:val="0"/>
              <w:marTop w:val="0"/>
              <w:marBottom w:val="0"/>
              <w:divBdr>
                <w:top w:val="none" w:sz="0" w:space="0" w:color="auto"/>
                <w:left w:val="none" w:sz="0" w:space="0" w:color="auto"/>
                <w:bottom w:val="none" w:sz="0" w:space="0" w:color="auto"/>
                <w:right w:val="none" w:sz="0" w:space="0" w:color="auto"/>
              </w:divBdr>
            </w:div>
          </w:divsChild>
        </w:div>
        <w:div w:id="1746296679">
          <w:marLeft w:val="0"/>
          <w:marRight w:val="0"/>
          <w:marTop w:val="0"/>
          <w:marBottom w:val="0"/>
          <w:divBdr>
            <w:top w:val="none" w:sz="0" w:space="0" w:color="auto"/>
            <w:left w:val="none" w:sz="0" w:space="0" w:color="auto"/>
            <w:bottom w:val="none" w:sz="0" w:space="0" w:color="auto"/>
            <w:right w:val="none" w:sz="0" w:space="0" w:color="auto"/>
          </w:divBdr>
          <w:divsChild>
            <w:div w:id="841818147">
              <w:marLeft w:val="0"/>
              <w:marRight w:val="0"/>
              <w:marTop w:val="0"/>
              <w:marBottom w:val="0"/>
              <w:divBdr>
                <w:top w:val="none" w:sz="0" w:space="0" w:color="auto"/>
                <w:left w:val="none" w:sz="0" w:space="0" w:color="auto"/>
                <w:bottom w:val="none" w:sz="0" w:space="0" w:color="auto"/>
                <w:right w:val="none" w:sz="0" w:space="0" w:color="auto"/>
              </w:divBdr>
            </w:div>
          </w:divsChild>
        </w:div>
        <w:div w:id="43606080">
          <w:marLeft w:val="0"/>
          <w:marRight w:val="0"/>
          <w:marTop w:val="0"/>
          <w:marBottom w:val="0"/>
          <w:divBdr>
            <w:top w:val="none" w:sz="0" w:space="0" w:color="auto"/>
            <w:left w:val="none" w:sz="0" w:space="0" w:color="auto"/>
            <w:bottom w:val="none" w:sz="0" w:space="0" w:color="auto"/>
            <w:right w:val="none" w:sz="0" w:space="0" w:color="auto"/>
          </w:divBdr>
          <w:divsChild>
            <w:div w:id="172499316">
              <w:marLeft w:val="0"/>
              <w:marRight w:val="0"/>
              <w:marTop w:val="0"/>
              <w:marBottom w:val="0"/>
              <w:divBdr>
                <w:top w:val="none" w:sz="0" w:space="0" w:color="auto"/>
                <w:left w:val="none" w:sz="0" w:space="0" w:color="auto"/>
                <w:bottom w:val="none" w:sz="0" w:space="0" w:color="auto"/>
                <w:right w:val="none" w:sz="0" w:space="0" w:color="auto"/>
              </w:divBdr>
            </w:div>
          </w:divsChild>
        </w:div>
        <w:div w:id="13002441">
          <w:marLeft w:val="0"/>
          <w:marRight w:val="0"/>
          <w:marTop w:val="0"/>
          <w:marBottom w:val="0"/>
          <w:divBdr>
            <w:top w:val="none" w:sz="0" w:space="0" w:color="auto"/>
            <w:left w:val="none" w:sz="0" w:space="0" w:color="auto"/>
            <w:bottom w:val="none" w:sz="0" w:space="0" w:color="auto"/>
            <w:right w:val="none" w:sz="0" w:space="0" w:color="auto"/>
          </w:divBdr>
          <w:divsChild>
            <w:div w:id="347870516">
              <w:marLeft w:val="0"/>
              <w:marRight w:val="0"/>
              <w:marTop w:val="0"/>
              <w:marBottom w:val="0"/>
              <w:divBdr>
                <w:top w:val="none" w:sz="0" w:space="0" w:color="auto"/>
                <w:left w:val="none" w:sz="0" w:space="0" w:color="auto"/>
                <w:bottom w:val="none" w:sz="0" w:space="0" w:color="auto"/>
                <w:right w:val="none" w:sz="0" w:space="0" w:color="auto"/>
              </w:divBdr>
            </w:div>
          </w:divsChild>
        </w:div>
        <w:div w:id="1948124541">
          <w:marLeft w:val="0"/>
          <w:marRight w:val="0"/>
          <w:marTop w:val="0"/>
          <w:marBottom w:val="0"/>
          <w:divBdr>
            <w:top w:val="none" w:sz="0" w:space="0" w:color="auto"/>
            <w:left w:val="none" w:sz="0" w:space="0" w:color="auto"/>
            <w:bottom w:val="none" w:sz="0" w:space="0" w:color="auto"/>
            <w:right w:val="none" w:sz="0" w:space="0" w:color="auto"/>
          </w:divBdr>
          <w:divsChild>
            <w:div w:id="1388339854">
              <w:marLeft w:val="0"/>
              <w:marRight w:val="0"/>
              <w:marTop w:val="0"/>
              <w:marBottom w:val="0"/>
              <w:divBdr>
                <w:top w:val="none" w:sz="0" w:space="0" w:color="auto"/>
                <w:left w:val="none" w:sz="0" w:space="0" w:color="auto"/>
                <w:bottom w:val="none" w:sz="0" w:space="0" w:color="auto"/>
                <w:right w:val="none" w:sz="0" w:space="0" w:color="auto"/>
              </w:divBdr>
            </w:div>
          </w:divsChild>
        </w:div>
        <w:div w:id="991131778">
          <w:marLeft w:val="0"/>
          <w:marRight w:val="0"/>
          <w:marTop w:val="0"/>
          <w:marBottom w:val="0"/>
          <w:divBdr>
            <w:top w:val="none" w:sz="0" w:space="0" w:color="auto"/>
            <w:left w:val="none" w:sz="0" w:space="0" w:color="auto"/>
            <w:bottom w:val="none" w:sz="0" w:space="0" w:color="auto"/>
            <w:right w:val="none" w:sz="0" w:space="0" w:color="auto"/>
          </w:divBdr>
          <w:divsChild>
            <w:div w:id="285622578">
              <w:marLeft w:val="0"/>
              <w:marRight w:val="0"/>
              <w:marTop w:val="0"/>
              <w:marBottom w:val="0"/>
              <w:divBdr>
                <w:top w:val="none" w:sz="0" w:space="0" w:color="auto"/>
                <w:left w:val="none" w:sz="0" w:space="0" w:color="auto"/>
                <w:bottom w:val="none" w:sz="0" w:space="0" w:color="auto"/>
                <w:right w:val="none" w:sz="0" w:space="0" w:color="auto"/>
              </w:divBdr>
            </w:div>
          </w:divsChild>
        </w:div>
        <w:div w:id="261651537">
          <w:marLeft w:val="0"/>
          <w:marRight w:val="0"/>
          <w:marTop w:val="0"/>
          <w:marBottom w:val="0"/>
          <w:divBdr>
            <w:top w:val="none" w:sz="0" w:space="0" w:color="auto"/>
            <w:left w:val="none" w:sz="0" w:space="0" w:color="auto"/>
            <w:bottom w:val="none" w:sz="0" w:space="0" w:color="auto"/>
            <w:right w:val="none" w:sz="0" w:space="0" w:color="auto"/>
          </w:divBdr>
          <w:divsChild>
            <w:div w:id="1101299311">
              <w:marLeft w:val="0"/>
              <w:marRight w:val="0"/>
              <w:marTop w:val="0"/>
              <w:marBottom w:val="0"/>
              <w:divBdr>
                <w:top w:val="none" w:sz="0" w:space="0" w:color="auto"/>
                <w:left w:val="none" w:sz="0" w:space="0" w:color="auto"/>
                <w:bottom w:val="none" w:sz="0" w:space="0" w:color="auto"/>
                <w:right w:val="none" w:sz="0" w:space="0" w:color="auto"/>
              </w:divBdr>
            </w:div>
          </w:divsChild>
        </w:div>
        <w:div w:id="1310862277">
          <w:marLeft w:val="0"/>
          <w:marRight w:val="0"/>
          <w:marTop w:val="0"/>
          <w:marBottom w:val="0"/>
          <w:divBdr>
            <w:top w:val="none" w:sz="0" w:space="0" w:color="auto"/>
            <w:left w:val="none" w:sz="0" w:space="0" w:color="auto"/>
            <w:bottom w:val="none" w:sz="0" w:space="0" w:color="auto"/>
            <w:right w:val="none" w:sz="0" w:space="0" w:color="auto"/>
          </w:divBdr>
          <w:divsChild>
            <w:div w:id="1775707230">
              <w:marLeft w:val="0"/>
              <w:marRight w:val="0"/>
              <w:marTop w:val="0"/>
              <w:marBottom w:val="0"/>
              <w:divBdr>
                <w:top w:val="none" w:sz="0" w:space="0" w:color="auto"/>
                <w:left w:val="none" w:sz="0" w:space="0" w:color="auto"/>
                <w:bottom w:val="none" w:sz="0" w:space="0" w:color="auto"/>
                <w:right w:val="none" w:sz="0" w:space="0" w:color="auto"/>
              </w:divBdr>
            </w:div>
          </w:divsChild>
        </w:div>
        <w:div w:id="1360818371">
          <w:marLeft w:val="0"/>
          <w:marRight w:val="0"/>
          <w:marTop w:val="0"/>
          <w:marBottom w:val="0"/>
          <w:divBdr>
            <w:top w:val="none" w:sz="0" w:space="0" w:color="auto"/>
            <w:left w:val="none" w:sz="0" w:space="0" w:color="auto"/>
            <w:bottom w:val="none" w:sz="0" w:space="0" w:color="auto"/>
            <w:right w:val="none" w:sz="0" w:space="0" w:color="auto"/>
          </w:divBdr>
          <w:divsChild>
            <w:div w:id="964579769">
              <w:marLeft w:val="0"/>
              <w:marRight w:val="0"/>
              <w:marTop w:val="0"/>
              <w:marBottom w:val="0"/>
              <w:divBdr>
                <w:top w:val="none" w:sz="0" w:space="0" w:color="auto"/>
                <w:left w:val="none" w:sz="0" w:space="0" w:color="auto"/>
                <w:bottom w:val="none" w:sz="0" w:space="0" w:color="auto"/>
                <w:right w:val="none" w:sz="0" w:space="0" w:color="auto"/>
              </w:divBdr>
            </w:div>
          </w:divsChild>
        </w:div>
        <w:div w:id="1699893000">
          <w:marLeft w:val="0"/>
          <w:marRight w:val="0"/>
          <w:marTop w:val="0"/>
          <w:marBottom w:val="0"/>
          <w:divBdr>
            <w:top w:val="none" w:sz="0" w:space="0" w:color="auto"/>
            <w:left w:val="none" w:sz="0" w:space="0" w:color="auto"/>
            <w:bottom w:val="none" w:sz="0" w:space="0" w:color="auto"/>
            <w:right w:val="none" w:sz="0" w:space="0" w:color="auto"/>
          </w:divBdr>
          <w:divsChild>
            <w:div w:id="512573851">
              <w:marLeft w:val="0"/>
              <w:marRight w:val="0"/>
              <w:marTop w:val="0"/>
              <w:marBottom w:val="0"/>
              <w:divBdr>
                <w:top w:val="none" w:sz="0" w:space="0" w:color="auto"/>
                <w:left w:val="none" w:sz="0" w:space="0" w:color="auto"/>
                <w:bottom w:val="none" w:sz="0" w:space="0" w:color="auto"/>
                <w:right w:val="none" w:sz="0" w:space="0" w:color="auto"/>
              </w:divBdr>
            </w:div>
          </w:divsChild>
        </w:div>
        <w:div w:id="159201658">
          <w:marLeft w:val="0"/>
          <w:marRight w:val="0"/>
          <w:marTop w:val="0"/>
          <w:marBottom w:val="0"/>
          <w:divBdr>
            <w:top w:val="none" w:sz="0" w:space="0" w:color="auto"/>
            <w:left w:val="none" w:sz="0" w:space="0" w:color="auto"/>
            <w:bottom w:val="none" w:sz="0" w:space="0" w:color="auto"/>
            <w:right w:val="none" w:sz="0" w:space="0" w:color="auto"/>
          </w:divBdr>
          <w:divsChild>
            <w:div w:id="361710206">
              <w:marLeft w:val="0"/>
              <w:marRight w:val="0"/>
              <w:marTop w:val="0"/>
              <w:marBottom w:val="0"/>
              <w:divBdr>
                <w:top w:val="none" w:sz="0" w:space="0" w:color="auto"/>
                <w:left w:val="none" w:sz="0" w:space="0" w:color="auto"/>
                <w:bottom w:val="none" w:sz="0" w:space="0" w:color="auto"/>
                <w:right w:val="none" w:sz="0" w:space="0" w:color="auto"/>
              </w:divBdr>
            </w:div>
          </w:divsChild>
        </w:div>
        <w:div w:id="1570189919">
          <w:marLeft w:val="0"/>
          <w:marRight w:val="0"/>
          <w:marTop w:val="0"/>
          <w:marBottom w:val="0"/>
          <w:divBdr>
            <w:top w:val="none" w:sz="0" w:space="0" w:color="auto"/>
            <w:left w:val="none" w:sz="0" w:space="0" w:color="auto"/>
            <w:bottom w:val="none" w:sz="0" w:space="0" w:color="auto"/>
            <w:right w:val="none" w:sz="0" w:space="0" w:color="auto"/>
          </w:divBdr>
          <w:divsChild>
            <w:div w:id="461537054">
              <w:marLeft w:val="0"/>
              <w:marRight w:val="0"/>
              <w:marTop w:val="0"/>
              <w:marBottom w:val="0"/>
              <w:divBdr>
                <w:top w:val="none" w:sz="0" w:space="0" w:color="auto"/>
                <w:left w:val="none" w:sz="0" w:space="0" w:color="auto"/>
                <w:bottom w:val="none" w:sz="0" w:space="0" w:color="auto"/>
                <w:right w:val="none" w:sz="0" w:space="0" w:color="auto"/>
              </w:divBdr>
            </w:div>
          </w:divsChild>
        </w:div>
        <w:div w:id="1051198107">
          <w:marLeft w:val="0"/>
          <w:marRight w:val="0"/>
          <w:marTop w:val="0"/>
          <w:marBottom w:val="0"/>
          <w:divBdr>
            <w:top w:val="none" w:sz="0" w:space="0" w:color="auto"/>
            <w:left w:val="none" w:sz="0" w:space="0" w:color="auto"/>
            <w:bottom w:val="none" w:sz="0" w:space="0" w:color="auto"/>
            <w:right w:val="none" w:sz="0" w:space="0" w:color="auto"/>
          </w:divBdr>
          <w:divsChild>
            <w:div w:id="203905495">
              <w:marLeft w:val="0"/>
              <w:marRight w:val="0"/>
              <w:marTop w:val="0"/>
              <w:marBottom w:val="0"/>
              <w:divBdr>
                <w:top w:val="none" w:sz="0" w:space="0" w:color="auto"/>
                <w:left w:val="none" w:sz="0" w:space="0" w:color="auto"/>
                <w:bottom w:val="none" w:sz="0" w:space="0" w:color="auto"/>
                <w:right w:val="none" w:sz="0" w:space="0" w:color="auto"/>
              </w:divBdr>
            </w:div>
          </w:divsChild>
        </w:div>
        <w:div w:id="714620349">
          <w:marLeft w:val="0"/>
          <w:marRight w:val="0"/>
          <w:marTop w:val="0"/>
          <w:marBottom w:val="0"/>
          <w:divBdr>
            <w:top w:val="none" w:sz="0" w:space="0" w:color="auto"/>
            <w:left w:val="none" w:sz="0" w:space="0" w:color="auto"/>
            <w:bottom w:val="none" w:sz="0" w:space="0" w:color="auto"/>
            <w:right w:val="none" w:sz="0" w:space="0" w:color="auto"/>
          </w:divBdr>
          <w:divsChild>
            <w:div w:id="188031243">
              <w:marLeft w:val="0"/>
              <w:marRight w:val="0"/>
              <w:marTop w:val="0"/>
              <w:marBottom w:val="0"/>
              <w:divBdr>
                <w:top w:val="none" w:sz="0" w:space="0" w:color="auto"/>
                <w:left w:val="none" w:sz="0" w:space="0" w:color="auto"/>
                <w:bottom w:val="none" w:sz="0" w:space="0" w:color="auto"/>
                <w:right w:val="none" w:sz="0" w:space="0" w:color="auto"/>
              </w:divBdr>
            </w:div>
          </w:divsChild>
        </w:div>
        <w:div w:id="422385570">
          <w:marLeft w:val="0"/>
          <w:marRight w:val="0"/>
          <w:marTop w:val="0"/>
          <w:marBottom w:val="0"/>
          <w:divBdr>
            <w:top w:val="none" w:sz="0" w:space="0" w:color="auto"/>
            <w:left w:val="none" w:sz="0" w:space="0" w:color="auto"/>
            <w:bottom w:val="none" w:sz="0" w:space="0" w:color="auto"/>
            <w:right w:val="none" w:sz="0" w:space="0" w:color="auto"/>
          </w:divBdr>
        </w:div>
      </w:divsChild>
    </w:div>
    <w:div w:id="1373191949">
      <w:bodyDiv w:val="1"/>
      <w:marLeft w:val="0"/>
      <w:marRight w:val="0"/>
      <w:marTop w:val="0"/>
      <w:marBottom w:val="0"/>
      <w:divBdr>
        <w:top w:val="none" w:sz="0" w:space="0" w:color="auto"/>
        <w:left w:val="none" w:sz="0" w:space="0" w:color="auto"/>
        <w:bottom w:val="none" w:sz="0" w:space="0" w:color="auto"/>
        <w:right w:val="none" w:sz="0" w:space="0" w:color="auto"/>
      </w:divBdr>
      <w:divsChild>
        <w:div w:id="451437994">
          <w:marLeft w:val="0"/>
          <w:marRight w:val="0"/>
          <w:marTop w:val="0"/>
          <w:marBottom w:val="0"/>
          <w:divBdr>
            <w:top w:val="none" w:sz="0" w:space="0" w:color="auto"/>
            <w:left w:val="none" w:sz="0" w:space="0" w:color="auto"/>
            <w:bottom w:val="none" w:sz="0" w:space="0" w:color="auto"/>
            <w:right w:val="none" w:sz="0" w:space="0" w:color="auto"/>
          </w:divBdr>
        </w:div>
        <w:div w:id="1594391753">
          <w:marLeft w:val="0"/>
          <w:marRight w:val="0"/>
          <w:marTop w:val="0"/>
          <w:marBottom w:val="0"/>
          <w:divBdr>
            <w:top w:val="none" w:sz="0" w:space="0" w:color="auto"/>
            <w:left w:val="none" w:sz="0" w:space="0" w:color="auto"/>
            <w:bottom w:val="none" w:sz="0" w:space="0" w:color="auto"/>
            <w:right w:val="none" w:sz="0" w:space="0" w:color="auto"/>
          </w:divBdr>
          <w:divsChild>
            <w:div w:id="544097967">
              <w:marLeft w:val="0"/>
              <w:marRight w:val="0"/>
              <w:marTop w:val="0"/>
              <w:marBottom w:val="0"/>
              <w:divBdr>
                <w:top w:val="none" w:sz="0" w:space="0" w:color="auto"/>
                <w:left w:val="none" w:sz="0" w:space="0" w:color="auto"/>
                <w:bottom w:val="none" w:sz="0" w:space="0" w:color="auto"/>
                <w:right w:val="none" w:sz="0" w:space="0" w:color="auto"/>
              </w:divBdr>
              <w:divsChild>
                <w:div w:id="1296789946">
                  <w:marLeft w:val="0"/>
                  <w:marRight w:val="0"/>
                  <w:marTop w:val="0"/>
                  <w:marBottom w:val="0"/>
                  <w:divBdr>
                    <w:top w:val="none" w:sz="0" w:space="0" w:color="auto"/>
                    <w:left w:val="none" w:sz="0" w:space="0" w:color="auto"/>
                    <w:bottom w:val="none" w:sz="0" w:space="0" w:color="auto"/>
                    <w:right w:val="none" w:sz="0" w:space="0" w:color="auto"/>
                  </w:divBdr>
                </w:div>
              </w:divsChild>
            </w:div>
            <w:div w:id="1770925539">
              <w:marLeft w:val="0"/>
              <w:marRight w:val="0"/>
              <w:marTop w:val="0"/>
              <w:marBottom w:val="0"/>
              <w:divBdr>
                <w:top w:val="none" w:sz="0" w:space="0" w:color="auto"/>
                <w:left w:val="none" w:sz="0" w:space="0" w:color="auto"/>
                <w:bottom w:val="none" w:sz="0" w:space="0" w:color="auto"/>
                <w:right w:val="none" w:sz="0" w:space="0" w:color="auto"/>
              </w:divBdr>
              <w:divsChild>
                <w:div w:id="1350566311">
                  <w:marLeft w:val="0"/>
                  <w:marRight w:val="0"/>
                  <w:marTop w:val="0"/>
                  <w:marBottom w:val="0"/>
                  <w:divBdr>
                    <w:top w:val="none" w:sz="0" w:space="0" w:color="auto"/>
                    <w:left w:val="none" w:sz="0" w:space="0" w:color="auto"/>
                    <w:bottom w:val="none" w:sz="0" w:space="0" w:color="auto"/>
                    <w:right w:val="none" w:sz="0" w:space="0" w:color="auto"/>
                  </w:divBdr>
                </w:div>
              </w:divsChild>
            </w:div>
            <w:div w:id="1915315862">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0"/>
                  <w:divBdr>
                    <w:top w:val="none" w:sz="0" w:space="0" w:color="auto"/>
                    <w:left w:val="none" w:sz="0" w:space="0" w:color="auto"/>
                    <w:bottom w:val="none" w:sz="0" w:space="0" w:color="auto"/>
                    <w:right w:val="none" w:sz="0" w:space="0" w:color="auto"/>
                  </w:divBdr>
                </w:div>
              </w:divsChild>
            </w:div>
            <w:div w:id="2143574946">
              <w:marLeft w:val="0"/>
              <w:marRight w:val="0"/>
              <w:marTop w:val="0"/>
              <w:marBottom w:val="0"/>
              <w:divBdr>
                <w:top w:val="none" w:sz="0" w:space="0" w:color="auto"/>
                <w:left w:val="none" w:sz="0" w:space="0" w:color="auto"/>
                <w:bottom w:val="none" w:sz="0" w:space="0" w:color="auto"/>
                <w:right w:val="none" w:sz="0" w:space="0" w:color="auto"/>
              </w:divBdr>
              <w:divsChild>
                <w:div w:id="866406159">
                  <w:marLeft w:val="0"/>
                  <w:marRight w:val="0"/>
                  <w:marTop w:val="0"/>
                  <w:marBottom w:val="0"/>
                  <w:divBdr>
                    <w:top w:val="none" w:sz="0" w:space="0" w:color="auto"/>
                    <w:left w:val="none" w:sz="0" w:space="0" w:color="auto"/>
                    <w:bottom w:val="none" w:sz="0" w:space="0" w:color="auto"/>
                    <w:right w:val="none" w:sz="0" w:space="0" w:color="auto"/>
                  </w:divBdr>
                </w:div>
              </w:divsChild>
            </w:div>
            <w:div w:id="1924490687">
              <w:marLeft w:val="0"/>
              <w:marRight w:val="0"/>
              <w:marTop w:val="0"/>
              <w:marBottom w:val="0"/>
              <w:divBdr>
                <w:top w:val="none" w:sz="0" w:space="0" w:color="auto"/>
                <w:left w:val="none" w:sz="0" w:space="0" w:color="auto"/>
                <w:bottom w:val="none" w:sz="0" w:space="0" w:color="auto"/>
                <w:right w:val="none" w:sz="0" w:space="0" w:color="auto"/>
              </w:divBdr>
              <w:divsChild>
                <w:div w:id="1994482341">
                  <w:marLeft w:val="0"/>
                  <w:marRight w:val="0"/>
                  <w:marTop w:val="0"/>
                  <w:marBottom w:val="0"/>
                  <w:divBdr>
                    <w:top w:val="none" w:sz="0" w:space="0" w:color="auto"/>
                    <w:left w:val="none" w:sz="0" w:space="0" w:color="auto"/>
                    <w:bottom w:val="none" w:sz="0" w:space="0" w:color="auto"/>
                    <w:right w:val="none" w:sz="0" w:space="0" w:color="auto"/>
                  </w:divBdr>
                </w:div>
              </w:divsChild>
            </w:div>
            <w:div w:id="411583735">
              <w:marLeft w:val="0"/>
              <w:marRight w:val="0"/>
              <w:marTop w:val="0"/>
              <w:marBottom w:val="0"/>
              <w:divBdr>
                <w:top w:val="none" w:sz="0" w:space="0" w:color="auto"/>
                <w:left w:val="none" w:sz="0" w:space="0" w:color="auto"/>
                <w:bottom w:val="none" w:sz="0" w:space="0" w:color="auto"/>
                <w:right w:val="none" w:sz="0" w:space="0" w:color="auto"/>
              </w:divBdr>
              <w:divsChild>
                <w:div w:id="1975939641">
                  <w:marLeft w:val="0"/>
                  <w:marRight w:val="0"/>
                  <w:marTop w:val="0"/>
                  <w:marBottom w:val="0"/>
                  <w:divBdr>
                    <w:top w:val="none" w:sz="0" w:space="0" w:color="auto"/>
                    <w:left w:val="none" w:sz="0" w:space="0" w:color="auto"/>
                    <w:bottom w:val="none" w:sz="0" w:space="0" w:color="auto"/>
                    <w:right w:val="none" w:sz="0" w:space="0" w:color="auto"/>
                  </w:divBdr>
                </w:div>
              </w:divsChild>
            </w:div>
            <w:div w:id="540441115">
              <w:marLeft w:val="0"/>
              <w:marRight w:val="0"/>
              <w:marTop w:val="0"/>
              <w:marBottom w:val="0"/>
              <w:divBdr>
                <w:top w:val="none" w:sz="0" w:space="0" w:color="auto"/>
                <w:left w:val="none" w:sz="0" w:space="0" w:color="auto"/>
                <w:bottom w:val="none" w:sz="0" w:space="0" w:color="auto"/>
                <w:right w:val="none" w:sz="0" w:space="0" w:color="auto"/>
              </w:divBdr>
              <w:divsChild>
                <w:div w:id="1572159446">
                  <w:marLeft w:val="0"/>
                  <w:marRight w:val="0"/>
                  <w:marTop w:val="0"/>
                  <w:marBottom w:val="0"/>
                  <w:divBdr>
                    <w:top w:val="none" w:sz="0" w:space="0" w:color="auto"/>
                    <w:left w:val="none" w:sz="0" w:space="0" w:color="auto"/>
                    <w:bottom w:val="none" w:sz="0" w:space="0" w:color="auto"/>
                    <w:right w:val="none" w:sz="0" w:space="0" w:color="auto"/>
                  </w:divBdr>
                </w:div>
              </w:divsChild>
            </w:div>
            <w:div w:id="1116756387">
              <w:marLeft w:val="0"/>
              <w:marRight w:val="0"/>
              <w:marTop w:val="0"/>
              <w:marBottom w:val="0"/>
              <w:divBdr>
                <w:top w:val="none" w:sz="0" w:space="0" w:color="auto"/>
                <w:left w:val="none" w:sz="0" w:space="0" w:color="auto"/>
                <w:bottom w:val="none" w:sz="0" w:space="0" w:color="auto"/>
                <w:right w:val="none" w:sz="0" w:space="0" w:color="auto"/>
              </w:divBdr>
              <w:divsChild>
                <w:div w:id="108817297">
                  <w:marLeft w:val="0"/>
                  <w:marRight w:val="0"/>
                  <w:marTop w:val="0"/>
                  <w:marBottom w:val="0"/>
                  <w:divBdr>
                    <w:top w:val="none" w:sz="0" w:space="0" w:color="auto"/>
                    <w:left w:val="none" w:sz="0" w:space="0" w:color="auto"/>
                    <w:bottom w:val="none" w:sz="0" w:space="0" w:color="auto"/>
                    <w:right w:val="none" w:sz="0" w:space="0" w:color="auto"/>
                  </w:divBdr>
                </w:div>
              </w:divsChild>
            </w:div>
            <w:div w:id="1123646435">
              <w:marLeft w:val="0"/>
              <w:marRight w:val="0"/>
              <w:marTop w:val="0"/>
              <w:marBottom w:val="0"/>
              <w:divBdr>
                <w:top w:val="none" w:sz="0" w:space="0" w:color="auto"/>
                <w:left w:val="none" w:sz="0" w:space="0" w:color="auto"/>
                <w:bottom w:val="none" w:sz="0" w:space="0" w:color="auto"/>
                <w:right w:val="none" w:sz="0" w:space="0" w:color="auto"/>
              </w:divBdr>
              <w:divsChild>
                <w:div w:id="16233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38741">
          <w:marLeft w:val="0"/>
          <w:marRight w:val="0"/>
          <w:marTop w:val="0"/>
          <w:marBottom w:val="0"/>
          <w:divBdr>
            <w:top w:val="none" w:sz="0" w:space="0" w:color="auto"/>
            <w:left w:val="none" w:sz="0" w:space="0" w:color="auto"/>
            <w:bottom w:val="none" w:sz="0" w:space="0" w:color="auto"/>
            <w:right w:val="none" w:sz="0" w:space="0" w:color="auto"/>
          </w:divBdr>
          <w:divsChild>
            <w:div w:id="401483800">
              <w:marLeft w:val="0"/>
              <w:marRight w:val="0"/>
              <w:marTop w:val="0"/>
              <w:marBottom w:val="0"/>
              <w:divBdr>
                <w:top w:val="none" w:sz="0" w:space="0" w:color="auto"/>
                <w:left w:val="none" w:sz="0" w:space="0" w:color="auto"/>
                <w:bottom w:val="none" w:sz="0" w:space="0" w:color="auto"/>
                <w:right w:val="none" w:sz="0" w:space="0" w:color="auto"/>
              </w:divBdr>
              <w:divsChild>
                <w:div w:id="1341816421">
                  <w:marLeft w:val="0"/>
                  <w:marRight w:val="0"/>
                  <w:marTop w:val="0"/>
                  <w:marBottom w:val="0"/>
                  <w:divBdr>
                    <w:top w:val="none" w:sz="0" w:space="0" w:color="auto"/>
                    <w:left w:val="none" w:sz="0" w:space="0" w:color="auto"/>
                    <w:bottom w:val="none" w:sz="0" w:space="0" w:color="auto"/>
                    <w:right w:val="none" w:sz="0" w:space="0" w:color="auto"/>
                  </w:divBdr>
                </w:div>
              </w:divsChild>
            </w:div>
            <w:div w:id="1423456004">
              <w:marLeft w:val="0"/>
              <w:marRight w:val="0"/>
              <w:marTop w:val="0"/>
              <w:marBottom w:val="0"/>
              <w:divBdr>
                <w:top w:val="none" w:sz="0" w:space="0" w:color="auto"/>
                <w:left w:val="none" w:sz="0" w:space="0" w:color="auto"/>
                <w:bottom w:val="none" w:sz="0" w:space="0" w:color="auto"/>
                <w:right w:val="none" w:sz="0" w:space="0" w:color="auto"/>
              </w:divBdr>
              <w:divsChild>
                <w:div w:id="651132302">
                  <w:marLeft w:val="0"/>
                  <w:marRight w:val="0"/>
                  <w:marTop w:val="0"/>
                  <w:marBottom w:val="0"/>
                  <w:divBdr>
                    <w:top w:val="none" w:sz="0" w:space="0" w:color="auto"/>
                    <w:left w:val="none" w:sz="0" w:space="0" w:color="auto"/>
                    <w:bottom w:val="none" w:sz="0" w:space="0" w:color="auto"/>
                    <w:right w:val="none" w:sz="0" w:space="0" w:color="auto"/>
                  </w:divBdr>
                </w:div>
              </w:divsChild>
            </w:div>
            <w:div w:id="1258634396">
              <w:marLeft w:val="0"/>
              <w:marRight w:val="0"/>
              <w:marTop w:val="0"/>
              <w:marBottom w:val="0"/>
              <w:divBdr>
                <w:top w:val="none" w:sz="0" w:space="0" w:color="auto"/>
                <w:left w:val="none" w:sz="0" w:space="0" w:color="auto"/>
                <w:bottom w:val="none" w:sz="0" w:space="0" w:color="auto"/>
                <w:right w:val="none" w:sz="0" w:space="0" w:color="auto"/>
              </w:divBdr>
              <w:divsChild>
                <w:div w:id="945039335">
                  <w:marLeft w:val="0"/>
                  <w:marRight w:val="0"/>
                  <w:marTop w:val="0"/>
                  <w:marBottom w:val="0"/>
                  <w:divBdr>
                    <w:top w:val="none" w:sz="0" w:space="0" w:color="auto"/>
                    <w:left w:val="none" w:sz="0" w:space="0" w:color="auto"/>
                    <w:bottom w:val="none" w:sz="0" w:space="0" w:color="auto"/>
                    <w:right w:val="none" w:sz="0" w:space="0" w:color="auto"/>
                  </w:divBdr>
                </w:div>
              </w:divsChild>
            </w:div>
            <w:div w:id="1891503163">
              <w:marLeft w:val="0"/>
              <w:marRight w:val="0"/>
              <w:marTop w:val="0"/>
              <w:marBottom w:val="0"/>
              <w:divBdr>
                <w:top w:val="none" w:sz="0" w:space="0" w:color="auto"/>
                <w:left w:val="none" w:sz="0" w:space="0" w:color="auto"/>
                <w:bottom w:val="none" w:sz="0" w:space="0" w:color="auto"/>
                <w:right w:val="none" w:sz="0" w:space="0" w:color="auto"/>
              </w:divBdr>
              <w:divsChild>
                <w:div w:id="1111166306">
                  <w:marLeft w:val="0"/>
                  <w:marRight w:val="0"/>
                  <w:marTop w:val="0"/>
                  <w:marBottom w:val="0"/>
                  <w:divBdr>
                    <w:top w:val="none" w:sz="0" w:space="0" w:color="auto"/>
                    <w:left w:val="none" w:sz="0" w:space="0" w:color="auto"/>
                    <w:bottom w:val="none" w:sz="0" w:space="0" w:color="auto"/>
                    <w:right w:val="none" w:sz="0" w:space="0" w:color="auto"/>
                  </w:divBdr>
                </w:div>
              </w:divsChild>
            </w:div>
            <w:div w:id="1134643309">
              <w:marLeft w:val="0"/>
              <w:marRight w:val="0"/>
              <w:marTop w:val="0"/>
              <w:marBottom w:val="0"/>
              <w:divBdr>
                <w:top w:val="none" w:sz="0" w:space="0" w:color="auto"/>
                <w:left w:val="none" w:sz="0" w:space="0" w:color="auto"/>
                <w:bottom w:val="none" w:sz="0" w:space="0" w:color="auto"/>
                <w:right w:val="none" w:sz="0" w:space="0" w:color="auto"/>
              </w:divBdr>
              <w:divsChild>
                <w:div w:id="856502784">
                  <w:marLeft w:val="0"/>
                  <w:marRight w:val="0"/>
                  <w:marTop w:val="0"/>
                  <w:marBottom w:val="0"/>
                  <w:divBdr>
                    <w:top w:val="none" w:sz="0" w:space="0" w:color="auto"/>
                    <w:left w:val="none" w:sz="0" w:space="0" w:color="auto"/>
                    <w:bottom w:val="none" w:sz="0" w:space="0" w:color="auto"/>
                    <w:right w:val="none" w:sz="0" w:space="0" w:color="auto"/>
                  </w:divBdr>
                </w:div>
              </w:divsChild>
            </w:div>
            <w:div w:id="1503013487">
              <w:marLeft w:val="0"/>
              <w:marRight w:val="0"/>
              <w:marTop w:val="0"/>
              <w:marBottom w:val="0"/>
              <w:divBdr>
                <w:top w:val="none" w:sz="0" w:space="0" w:color="auto"/>
                <w:left w:val="none" w:sz="0" w:space="0" w:color="auto"/>
                <w:bottom w:val="none" w:sz="0" w:space="0" w:color="auto"/>
                <w:right w:val="none" w:sz="0" w:space="0" w:color="auto"/>
              </w:divBdr>
              <w:divsChild>
                <w:div w:id="542713330">
                  <w:marLeft w:val="0"/>
                  <w:marRight w:val="0"/>
                  <w:marTop w:val="0"/>
                  <w:marBottom w:val="0"/>
                  <w:divBdr>
                    <w:top w:val="none" w:sz="0" w:space="0" w:color="auto"/>
                    <w:left w:val="none" w:sz="0" w:space="0" w:color="auto"/>
                    <w:bottom w:val="none" w:sz="0" w:space="0" w:color="auto"/>
                    <w:right w:val="none" w:sz="0" w:space="0" w:color="auto"/>
                  </w:divBdr>
                </w:div>
              </w:divsChild>
            </w:div>
            <w:div w:id="1329558924">
              <w:marLeft w:val="0"/>
              <w:marRight w:val="0"/>
              <w:marTop w:val="0"/>
              <w:marBottom w:val="0"/>
              <w:divBdr>
                <w:top w:val="none" w:sz="0" w:space="0" w:color="auto"/>
                <w:left w:val="none" w:sz="0" w:space="0" w:color="auto"/>
                <w:bottom w:val="none" w:sz="0" w:space="0" w:color="auto"/>
                <w:right w:val="none" w:sz="0" w:space="0" w:color="auto"/>
              </w:divBdr>
              <w:divsChild>
                <w:div w:id="2048096670">
                  <w:marLeft w:val="0"/>
                  <w:marRight w:val="0"/>
                  <w:marTop w:val="0"/>
                  <w:marBottom w:val="0"/>
                  <w:divBdr>
                    <w:top w:val="none" w:sz="0" w:space="0" w:color="auto"/>
                    <w:left w:val="none" w:sz="0" w:space="0" w:color="auto"/>
                    <w:bottom w:val="none" w:sz="0" w:space="0" w:color="auto"/>
                    <w:right w:val="none" w:sz="0" w:space="0" w:color="auto"/>
                  </w:divBdr>
                </w:div>
              </w:divsChild>
            </w:div>
            <w:div w:id="499540806">
              <w:marLeft w:val="0"/>
              <w:marRight w:val="0"/>
              <w:marTop w:val="0"/>
              <w:marBottom w:val="0"/>
              <w:divBdr>
                <w:top w:val="none" w:sz="0" w:space="0" w:color="auto"/>
                <w:left w:val="none" w:sz="0" w:space="0" w:color="auto"/>
                <w:bottom w:val="none" w:sz="0" w:space="0" w:color="auto"/>
                <w:right w:val="none" w:sz="0" w:space="0" w:color="auto"/>
              </w:divBdr>
              <w:divsChild>
                <w:div w:id="398216932">
                  <w:marLeft w:val="0"/>
                  <w:marRight w:val="0"/>
                  <w:marTop w:val="0"/>
                  <w:marBottom w:val="0"/>
                  <w:divBdr>
                    <w:top w:val="none" w:sz="0" w:space="0" w:color="auto"/>
                    <w:left w:val="none" w:sz="0" w:space="0" w:color="auto"/>
                    <w:bottom w:val="none" w:sz="0" w:space="0" w:color="auto"/>
                    <w:right w:val="none" w:sz="0" w:space="0" w:color="auto"/>
                  </w:divBdr>
                </w:div>
              </w:divsChild>
            </w:div>
            <w:div w:id="1226918037">
              <w:marLeft w:val="0"/>
              <w:marRight w:val="0"/>
              <w:marTop w:val="0"/>
              <w:marBottom w:val="0"/>
              <w:divBdr>
                <w:top w:val="none" w:sz="0" w:space="0" w:color="auto"/>
                <w:left w:val="none" w:sz="0" w:space="0" w:color="auto"/>
                <w:bottom w:val="none" w:sz="0" w:space="0" w:color="auto"/>
                <w:right w:val="none" w:sz="0" w:space="0" w:color="auto"/>
              </w:divBdr>
              <w:divsChild>
                <w:div w:id="7501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1899">
          <w:marLeft w:val="0"/>
          <w:marRight w:val="0"/>
          <w:marTop w:val="0"/>
          <w:marBottom w:val="0"/>
          <w:divBdr>
            <w:top w:val="none" w:sz="0" w:space="0" w:color="auto"/>
            <w:left w:val="none" w:sz="0" w:space="0" w:color="auto"/>
            <w:bottom w:val="none" w:sz="0" w:space="0" w:color="auto"/>
            <w:right w:val="none" w:sz="0" w:space="0" w:color="auto"/>
          </w:divBdr>
          <w:divsChild>
            <w:div w:id="706178271">
              <w:marLeft w:val="0"/>
              <w:marRight w:val="0"/>
              <w:marTop w:val="0"/>
              <w:marBottom w:val="0"/>
              <w:divBdr>
                <w:top w:val="none" w:sz="0" w:space="0" w:color="auto"/>
                <w:left w:val="none" w:sz="0" w:space="0" w:color="auto"/>
                <w:bottom w:val="none" w:sz="0" w:space="0" w:color="auto"/>
                <w:right w:val="none" w:sz="0" w:space="0" w:color="auto"/>
              </w:divBdr>
              <w:divsChild>
                <w:div w:id="1797521756">
                  <w:marLeft w:val="0"/>
                  <w:marRight w:val="0"/>
                  <w:marTop w:val="0"/>
                  <w:marBottom w:val="0"/>
                  <w:divBdr>
                    <w:top w:val="none" w:sz="0" w:space="0" w:color="auto"/>
                    <w:left w:val="none" w:sz="0" w:space="0" w:color="auto"/>
                    <w:bottom w:val="none" w:sz="0" w:space="0" w:color="auto"/>
                    <w:right w:val="none" w:sz="0" w:space="0" w:color="auto"/>
                  </w:divBdr>
                </w:div>
              </w:divsChild>
            </w:div>
            <w:div w:id="1275209055">
              <w:marLeft w:val="0"/>
              <w:marRight w:val="0"/>
              <w:marTop w:val="0"/>
              <w:marBottom w:val="0"/>
              <w:divBdr>
                <w:top w:val="none" w:sz="0" w:space="0" w:color="auto"/>
                <w:left w:val="none" w:sz="0" w:space="0" w:color="auto"/>
                <w:bottom w:val="none" w:sz="0" w:space="0" w:color="auto"/>
                <w:right w:val="none" w:sz="0" w:space="0" w:color="auto"/>
              </w:divBdr>
              <w:divsChild>
                <w:div w:id="1491293148">
                  <w:marLeft w:val="0"/>
                  <w:marRight w:val="0"/>
                  <w:marTop w:val="0"/>
                  <w:marBottom w:val="0"/>
                  <w:divBdr>
                    <w:top w:val="none" w:sz="0" w:space="0" w:color="auto"/>
                    <w:left w:val="none" w:sz="0" w:space="0" w:color="auto"/>
                    <w:bottom w:val="none" w:sz="0" w:space="0" w:color="auto"/>
                    <w:right w:val="none" w:sz="0" w:space="0" w:color="auto"/>
                  </w:divBdr>
                </w:div>
              </w:divsChild>
            </w:div>
            <w:div w:id="1656299698">
              <w:marLeft w:val="0"/>
              <w:marRight w:val="0"/>
              <w:marTop w:val="0"/>
              <w:marBottom w:val="0"/>
              <w:divBdr>
                <w:top w:val="none" w:sz="0" w:space="0" w:color="auto"/>
                <w:left w:val="none" w:sz="0" w:space="0" w:color="auto"/>
                <w:bottom w:val="none" w:sz="0" w:space="0" w:color="auto"/>
                <w:right w:val="none" w:sz="0" w:space="0" w:color="auto"/>
              </w:divBdr>
              <w:divsChild>
                <w:div w:id="1253468123">
                  <w:marLeft w:val="0"/>
                  <w:marRight w:val="0"/>
                  <w:marTop w:val="0"/>
                  <w:marBottom w:val="0"/>
                  <w:divBdr>
                    <w:top w:val="none" w:sz="0" w:space="0" w:color="auto"/>
                    <w:left w:val="none" w:sz="0" w:space="0" w:color="auto"/>
                    <w:bottom w:val="none" w:sz="0" w:space="0" w:color="auto"/>
                    <w:right w:val="none" w:sz="0" w:space="0" w:color="auto"/>
                  </w:divBdr>
                </w:div>
              </w:divsChild>
            </w:div>
            <w:div w:id="1265652807">
              <w:marLeft w:val="0"/>
              <w:marRight w:val="0"/>
              <w:marTop w:val="0"/>
              <w:marBottom w:val="0"/>
              <w:divBdr>
                <w:top w:val="none" w:sz="0" w:space="0" w:color="auto"/>
                <w:left w:val="none" w:sz="0" w:space="0" w:color="auto"/>
                <w:bottom w:val="none" w:sz="0" w:space="0" w:color="auto"/>
                <w:right w:val="none" w:sz="0" w:space="0" w:color="auto"/>
              </w:divBdr>
              <w:divsChild>
                <w:div w:id="12650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8435">
          <w:marLeft w:val="0"/>
          <w:marRight w:val="0"/>
          <w:marTop w:val="0"/>
          <w:marBottom w:val="0"/>
          <w:divBdr>
            <w:top w:val="none" w:sz="0" w:space="0" w:color="auto"/>
            <w:left w:val="none" w:sz="0" w:space="0" w:color="auto"/>
            <w:bottom w:val="none" w:sz="0" w:space="0" w:color="auto"/>
            <w:right w:val="none" w:sz="0" w:space="0" w:color="auto"/>
          </w:divBdr>
          <w:divsChild>
            <w:div w:id="1594515017">
              <w:marLeft w:val="0"/>
              <w:marRight w:val="0"/>
              <w:marTop w:val="0"/>
              <w:marBottom w:val="0"/>
              <w:divBdr>
                <w:top w:val="none" w:sz="0" w:space="0" w:color="auto"/>
                <w:left w:val="none" w:sz="0" w:space="0" w:color="auto"/>
                <w:bottom w:val="none" w:sz="0" w:space="0" w:color="auto"/>
                <w:right w:val="none" w:sz="0" w:space="0" w:color="auto"/>
              </w:divBdr>
              <w:divsChild>
                <w:div w:id="346904247">
                  <w:marLeft w:val="0"/>
                  <w:marRight w:val="0"/>
                  <w:marTop w:val="0"/>
                  <w:marBottom w:val="0"/>
                  <w:divBdr>
                    <w:top w:val="none" w:sz="0" w:space="0" w:color="auto"/>
                    <w:left w:val="none" w:sz="0" w:space="0" w:color="auto"/>
                    <w:bottom w:val="none" w:sz="0" w:space="0" w:color="auto"/>
                    <w:right w:val="none" w:sz="0" w:space="0" w:color="auto"/>
                  </w:divBdr>
                </w:div>
              </w:divsChild>
            </w:div>
            <w:div w:id="708260348">
              <w:marLeft w:val="0"/>
              <w:marRight w:val="0"/>
              <w:marTop w:val="0"/>
              <w:marBottom w:val="0"/>
              <w:divBdr>
                <w:top w:val="none" w:sz="0" w:space="0" w:color="auto"/>
                <w:left w:val="none" w:sz="0" w:space="0" w:color="auto"/>
                <w:bottom w:val="none" w:sz="0" w:space="0" w:color="auto"/>
                <w:right w:val="none" w:sz="0" w:space="0" w:color="auto"/>
              </w:divBdr>
              <w:divsChild>
                <w:div w:id="8843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2067">
          <w:marLeft w:val="0"/>
          <w:marRight w:val="0"/>
          <w:marTop w:val="0"/>
          <w:marBottom w:val="0"/>
          <w:divBdr>
            <w:top w:val="none" w:sz="0" w:space="0" w:color="auto"/>
            <w:left w:val="none" w:sz="0" w:space="0" w:color="auto"/>
            <w:bottom w:val="none" w:sz="0" w:space="0" w:color="auto"/>
            <w:right w:val="none" w:sz="0" w:space="0" w:color="auto"/>
          </w:divBdr>
          <w:divsChild>
            <w:div w:id="1042440256">
              <w:marLeft w:val="0"/>
              <w:marRight w:val="0"/>
              <w:marTop w:val="0"/>
              <w:marBottom w:val="0"/>
              <w:divBdr>
                <w:top w:val="none" w:sz="0" w:space="0" w:color="auto"/>
                <w:left w:val="none" w:sz="0" w:space="0" w:color="auto"/>
                <w:bottom w:val="none" w:sz="0" w:space="0" w:color="auto"/>
                <w:right w:val="none" w:sz="0" w:space="0" w:color="auto"/>
              </w:divBdr>
              <w:divsChild>
                <w:div w:id="978992738">
                  <w:marLeft w:val="0"/>
                  <w:marRight w:val="0"/>
                  <w:marTop w:val="0"/>
                  <w:marBottom w:val="0"/>
                  <w:divBdr>
                    <w:top w:val="none" w:sz="0" w:space="0" w:color="auto"/>
                    <w:left w:val="none" w:sz="0" w:space="0" w:color="auto"/>
                    <w:bottom w:val="none" w:sz="0" w:space="0" w:color="auto"/>
                    <w:right w:val="none" w:sz="0" w:space="0" w:color="auto"/>
                  </w:divBdr>
                </w:div>
              </w:divsChild>
            </w:div>
            <w:div w:id="321272908">
              <w:marLeft w:val="0"/>
              <w:marRight w:val="0"/>
              <w:marTop w:val="0"/>
              <w:marBottom w:val="0"/>
              <w:divBdr>
                <w:top w:val="none" w:sz="0" w:space="0" w:color="auto"/>
                <w:left w:val="none" w:sz="0" w:space="0" w:color="auto"/>
                <w:bottom w:val="none" w:sz="0" w:space="0" w:color="auto"/>
                <w:right w:val="none" w:sz="0" w:space="0" w:color="auto"/>
              </w:divBdr>
              <w:divsChild>
                <w:div w:id="586230083">
                  <w:marLeft w:val="0"/>
                  <w:marRight w:val="0"/>
                  <w:marTop w:val="0"/>
                  <w:marBottom w:val="0"/>
                  <w:divBdr>
                    <w:top w:val="none" w:sz="0" w:space="0" w:color="auto"/>
                    <w:left w:val="none" w:sz="0" w:space="0" w:color="auto"/>
                    <w:bottom w:val="none" w:sz="0" w:space="0" w:color="auto"/>
                    <w:right w:val="none" w:sz="0" w:space="0" w:color="auto"/>
                  </w:divBdr>
                </w:div>
              </w:divsChild>
            </w:div>
            <w:div w:id="1967470911">
              <w:marLeft w:val="0"/>
              <w:marRight w:val="0"/>
              <w:marTop w:val="0"/>
              <w:marBottom w:val="0"/>
              <w:divBdr>
                <w:top w:val="none" w:sz="0" w:space="0" w:color="auto"/>
                <w:left w:val="none" w:sz="0" w:space="0" w:color="auto"/>
                <w:bottom w:val="none" w:sz="0" w:space="0" w:color="auto"/>
                <w:right w:val="none" w:sz="0" w:space="0" w:color="auto"/>
              </w:divBdr>
              <w:divsChild>
                <w:div w:id="10444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5556">
          <w:marLeft w:val="0"/>
          <w:marRight w:val="0"/>
          <w:marTop w:val="0"/>
          <w:marBottom w:val="0"/>
          <w:divBdr>
            <w:top w:val="none" w:sz="0" w:space="0" w:color="auto"/>
            <w:left w:val="none" w:sz="0" w:space="0" w:color="auto"/>
            <w:bottom w:val="none" w:sz="0" w:space="0" w:color="auto"/>
            <w:right w:val="none" w:sz="0" w:space="0" w:color="auto"/>
          </w:divBdr>
          <w:divsChild>
            <w:div w:id="601643491">
              <w:marLeft w:val="0"/>
              <w:marRight w:val="0"/>
              <w:marTop w:val="0"/>
              <w:marBottom w:val="0"/>
              <w:divBdr>
                <w:top w:val="none" w:sz="0" w:space="0" w:color="auto"/>
                <w:left w:val="none" w:sz="0" w:space="0" w:color="auto"/>
                <w:bottom w:val="none" w:sz="0" w:space="0" w:color="auto"/>
                <w:right w:val="none" w:sz="0" w:space="0" w:color="auto"/>
              </w:divBdr>
              <w:divsChild>
                <w:div w:id="1076827285">
                  <w:marLeft w:val="0"/>
                  <w:marRight w:val="0"/>
                  <w:marTop w:val="0"/>
                  <w:marBottom w:val="0"/>
                  <w:divBdr>
                    <w:top w:val="none" w:sz="0" w:space="0" w:color="auto"/>
                    <w:left w:val="none" w:sz="0" w:space="0" w:color="auto"/>
                    <w:bottom w:val="none" w:sz="0" w:space="0" w:color="auto"/>
                    <w:right w:val="none" w:sz="0" w:space="0" w:color="auto"/>
                  </w:divBdr>
                </w:div>
              </w:divsChild>
            </w:div>
            <w:div w:id="451293725">
              <w:marLeft w:val="0"/>
              <w:marRight w:val="0"/>
              <w:marTop w:val="0"/>
              <w:marBottom w:val="0"/>
              <w:divBdr>
                <w:top w:val="none" w:sz="0" w:space="0" w:color="auto"/>
                <w:left w:val="none" w:sz="0" w:space="0" w:color="auto"/>
                <w:bottom w:val="none" w:sz="0" w:space="0" w:color="auto"/>
                <w:right w:val="none" w:sz="0" w:space="0" w:color="auto"/>
              </w:divBdr>
              <w:divsChild>
                <w:div w:id="1794208446">
                  <w:marLeft w:val="0"/>
                  <w:marRight w:val="0"/>
                  <w:marTop w:val="0"/>
                  <w:marBottom w:val="0"/>
                  <w:divBdr>
                    <w:top w:val="none" w:sz="0" w:space="0" w:color="auto"/>
                    <w:left w:val="none" w:sz="0" w:space="0" w:color="auto"/>
                    <w:bottom w:val="none" w:sz="0" w:space="0" w:color="auto"/>
                    <w:right w:val="none" w:sz="0" w:space="0" w:color="auto"/>
                  </w:divBdr>
                </w:div>
              </w:divsChild>
            </w:div>
            <w:div w:id="1065252974">
              <w:marLeft w:val="0"/>
              <w:marRight w:val="0"/>
              <w:marTop w:val="0"/>
              <w:marBottom w:val="0"/>
              <w:divBdr>
                <w:top w:val="none" w:sz="0" w:space="0" w:color="auto"/>
                <w:left w:val="none" w:sz="0" w:space="0" w:color="auto"/>
                <w:bottom w:val="none" w:sz="0" w:space="0" w:color="auto"/>
                <w:right w:val="none" w:sz="0" w:space="0" w:color="auto"/>
              </w:divBdr>
              <w:divsChild>
                <w:div w:id="140075503">
                  <w:marLeft w:val="0"/>
                  <w:marRight w:val="0"/>
                  <w:marTop w:val="0"/>
                  <w:marBottom w:val="0"/>
                  <w:divBdr>
                    <w:top w:val="none" w:sz="0" w:space="0" w:color="auto"/>
                    <w:left w:val="none" w:sz="0" w:space="0" w:color="auto"/>
                    <w:bottom w:val="none" w:sz="0" w:space="0" w:color="auto"/>
                    <w:right w:val="none" w:sz="0" w:space="0" w:color="auto"/>
                  </w:divBdr>
                </w:div>
              </w:divsChild>
            </w:div>
            <w:div w:id="1157648338">
              <w:marLeft w:val="0"/>
              <w:marRight w:val="0"/>
              <w:marTop w:val="0"/>
              <w:marBottom w:val="0"/>
              <w:divBdr>
                <w:top w:val="none" w:sz="0" w:space="0" w:color="auto"/>
                <w:left w:val="none" w:sz="0" w:space="0" w:color="auto"/>
                <w:bottom w:val="none" w:sz="0" w:space="0" w:color="auto"/>
                <w:right w:val="none" w:sz="0" w:space="0" w:color="auto"/>
              </w:divBdr>
              <w:divsChild>
                <w:div w:id="1347247639">
                  <w:marLeft w:val="0"/>
                  <w:marRight w:val="0"/>
                  <w:marTop w:val="0"/>
                  <w:marBottom w:val="0"/>
                  <w:divBdr>
                    <w:top w:val="none" w:sz="0" w:space="0" w:color="auto"/>
                    <w:left w:val="none" w:sz="0" w:space="0" w:color="auto"/>
                    <w:bottom w:val="none" w:sz="0" w:space="0" w:color="auto"/>
                    <w:right w:val="none" w:sz="0" w:space="0" w:color="auto"/>
                  </w:divBdr>
                </w:div>
              </w:divsChild>
            </w:div>
            <w:div w:id="117186725">
              <w:marLeft w:val="0"/>
              <w:marRight w:val="0"/>
              <w:marTop w:val="0"/>
              <w:marBottom w:val="0"/>
              <w:divBdr>
                <w:top w:val="none" w:sz="0" w:space="0" w:color="auto"/>
                <w:left w:val="none" w:sz="0" w:space="0" w:color="auto"/>
                <w:bottom w:val="none" w:sz="0" w:space="0" w:color="auto"/>
                <w:right w:val="none" w:sz="0" w:space="0" w:color="auto"/>
              </w:divBdr>
              <w:divsChild>
                <w:div w:id="1338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ct:8839795%20412488070" TargetMode="External"/><Relationship Id="rId18" Type="http://schemas.openxmlformats.org/officeDocument/2006/relationships/hyperlink" Target="act:3416837%20291971148" TargetMode="External"/><Relationship Id="rId26" Type="http://schemas.openxmlformats.org/officeDocument/2006/relationships/hyperlink" Target="act:3416837%20291971137" TargetMode="External"/><Relationship Id="rId39" Type="http://schemas.openxmlformats.org/officeDocument/2006/relationships/hyperlink" Target="act:8839795%20412488085" TargetMode="External"/><Relationship Id="rId21" Type="http://schemas.openxmlformats.org/officeDocument/2006/relationships/hyperlink" Target="act:3416837%20291971136" TargetMode="External"/><Relationship Id="rId34" Type="http://schemas.openxmlformats.org/officeDocument/2006/relationships/hyperlink" Target="act:8839795%20412488088" TargetMode="External"/><Relationship Id="rId42" Type="http://schemas.openxmlformats.org/officeDocument/2006/relationships/hyperlink" Target="act:3416837%20291971136" TargetMode="External"/><Relationship Id="rId47" Type="http://schemas.openxmlformats.org/officeDocument/2006/relationships/hyperlink" Target="act:8839795%20412488071" TargetMode="External"/><Relationship Id="rId50" Type="http://schemas.openxmlformats.org/officeDocument/2006/relationships/hyperlink" Target="act:8839795%20412488109" TargetMode="External"/><Relationship Id="rId55" Type="http://schemas.openxmlformats.org/officeDocument/2006/relationships/hyperlink" Target="act:3668907%200" TargetMode="External"/><Relationship Id="rId63" Type="http://schemas.openxmlformats.org/officeDocument/2006/relationships/hyperlink" Target="act:113616%2038624664" TargetMode="External"/><Relationship Id="rId68" Type="http://schemas.openxmlformats.org/officeDocument/2006/relationships/hyperlink" Target="act:8839795%20412488114"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act:3416837%20291971155" TargetMode="External"/><Relationship Id="rId2" Type="http://schemas.openxmlformats.org/officeDocument/2006/relationships/numbering" Target="numbering.xml"/><Relationship Id="rId16" Type="http://schemas.openxmlformats.org/officeDocument/2006/relationships/hyperlink" Target="act:3416837%20291971172" TargetMode="External"/><Relationship Id="rId29" Type="http://schemas.openxmlformats.org/officeDocument/2006/relationships/hyperlink" Target="act:3416837%20291971139" TargetMode="External"/><Relationship Id="rId11" Type="http://schemas.openxmlformats.org/officeDocument/2006/relationships/hyperlink" Target="act:8839795%20412488088" TargetMode="External"/><Relationship Id="rId24" Type="http://schemas.openxmlformats.org/officeDocument/2006/relationships/hyperlink" Target="act:3416837%20291971136" TargetMode="External"/><Relationship Id="rId32" Type="http://schemas.openxmlformats.org/officeDocument/2006/relationships/hyperlink" Target="act:8839795%20412488093" TargetMode="External"/><Relationship Id="rId37" Type="http://schemas.openxmlformats.org/officeDocument/2006/relationships/hyperlink" Target="act:3416837%20291971137" TargetMode="External"/><Relationship Id="rId40" Type="http://schemas.openxmlformats.org/officeDocument/2006/relationships/hyperlink" Target="act:3416837%20291971136" TargetMode="External"/><Relationship Id="rId45" Type="http://schemas.openxmlformats.org/officeDocument/2006/relationships/hyperlink" Target="act:3416837%20291971132" TargetMode="External"/><Relationship Id="rId53" Type="http://schemas.openxmlformats.org/officeDocument/2006/relationships/hyperlink" Target="act:3416837%20291971147" TargetMode="External"/><Relationship Id="rId58" Type="http://schemas.openxmlformats.org/officeDocument/2006/relationships/hyperlink" Target="act:3416837%20291971146" TargetMode="External"/><Relationship Id="rId66" Type="http://schemas.openxmlformats.org/officeDocument/2006/relationships/hyperlink" Target="act:3416837%20291971232" TargetMode="External"/><Relationship Id="rId74" Type="http://schemas.openxmlformats.org/officeDocument/2006/relationships/hyperlink" Target="act:3416837%20291972711" TargetMode="External"/><Relationship Id="rId5" Type="http://schemas.openxmlformats.org/officeDocument/2006/relationships/webSettings" Target="webSettings.xml"/><Relationship Id="rId15" Type="http://schemas.openxmlformats.org/officeDocument/2006/relationships/hyperlink" Target="act:3416837%20291971170" TargetMode="External"/><Relationship Id="rId23" Type="http://schemas.openxmlformats.org/officeDocument/2006/relationships/hyperlink" Target="act:3416837%20291971136" TargetMode="External"/><Relationship Id="rId28" Type="http://schemas.openxmlformats.org/officeDocument/2006/relationships/hyperlink" Target="act:3416837%20291971137" TargetMode="External"/><Relationship Id="rId36" Type="http://schemas.openxmlformats.org/officeDocument/2006/relationships/hyperlink" Target="act:8839795%20412488094" TargetMode="External"/><Relationship Id="rId49" Type="http://schemas.openxmlformats.org/officeDocument/2006/relationships/hyperlink" Target="act:8839795%20412488071" TargetMode="External"/><Relationship Id="rId57" Type="http://schemas.openxmlformats.org/officeDocument/2006/relationships/hyperlink" Target="act:3416837%20291971142" TargetMode="External"/><Relationship Id="rId61" Type="http://schemas.openxmlformats.org/officeDocument/2006/relationships/hyperlink" Target="act:126692%20312709239" TargetMode="External"/><Relationship Id="rId10" Type="http://schemas.openxmlformats.org/officeDocument/2006/relationships/hyperlink" Target="act:3416837%20291971136" TargetMode="External"/><Relationship Id="rId19" Type="http://schemas.openxmlformats.org/officeDocument/2006/relationships/hyperlink" Target="act:3416837%20291971147" TargetMode="External"/><Relationship Id="rId31" Type="http://schemas.openxmlformats.org/officeDocument/2006/relationships/hyperlink" Target="act:3416837%20291971140" TargetMode="External"/><Relationship Id="rId44" Type="http://schemas.openxmlformats.org/officeDocument/2006/relationships/hyperlink" Target="act:8839795%20412488069" TargetMode="External"/><Relationship Id="rId52" Type="http://schemas.openxmlformats.org/officeDocument/2006/relationships/hyperlink" Target="act:8839795%20412488269" TargetMode="External"/><Relationship Id="rId60" Type="http://schemas.openxmlformats.org/officeDocument/2006/relationships/hyperlink" Target="act:3416837%20291971149" TargetMode="External"/><Relationship Id="rId65" Type="http://schemas.openxmlformats.org/officeDocument/2006/relationships/hyperlink" Target="act:3416838%200" TargetMode="External"/><Relationship Id="rId73" Type="http://schemas.openxmlformats.org/officeDocument/2006/relationships/hyperlink" Target="act:3416837%20291972707" TargetMode="External"/><Relationship Id="rId4" Type="http://schemas.openxmlformats.org/officeDocument/2006/relationships/settings" Target="settings.xml"/><Relationship Id="rId9" Type="http://schemas.openxmlformats.org/officeDocument/2006/relationships/hyperlink" Target="act:3416837%20291971122" TargetMode="External"/><Relationship Id="rId14" Type="http://schemas.openxmlformats.org/officeDocument/2006/relationships/hyperlink" Target="act:3416837%20291971171" TargetMode="External"/><Relationship Id="rId22" Type="http://schemas.openxmlformats.org/officeDocument/2006/relationships/hyperlink" Target="act:3416837%20291971136" TargetMode="External"/><Relationship Id="rId27" Type="http://schemas.openxmlformats.org/officeDocument/2006/relationships/hyperlink" Target="act:3416837%20291971139" TargetMode="External"/><Relationship Id="rId30" Type="http://schemas.openxmlformats.org/officeDocument/2006/relationships/hyperlink" Target="act:3416837%20291971137" TargetMode="External"/><Relationship Id="rId35" Type="http://schemas.openxmlformats.org/officeDocument/2006/relationships/hyperlink" Target="act:8839795%20412488090" TargetMode="External"/><Relationship Id="rId43" Type="http://schemas.openxmlformats.org/officeDocument/2006/relationships/hyperlink" Target="act:3416837%20291971169" TargetMode="External"/><Relationship Id="rId48" Type="http://schemas.openxmlformats.org/officeDocument/2006/relationships/hyperlink" Target="act:3416837%20291971155" TargetMode="External"/><Relationship Id="rId56" Type="http://schemas.openxmlformats.org/officeDocument/2006/relationships/hyperlink" Target="act:2895425%200" TargetMode="External"/><Relationship Id="rId64" Type="http://schemas.openxmlformats.org/officeDocument/2006/relationships/hyperlink" Target="act:3416837%20291971233" TargetMode="External"/><Relationship Id="rId69" Type="http://schemas.openxmlformats.org/officeDocument/2006/relationships/hyperlink" Target="act:8839795%20412488109" TargetMode="External"/><Relationship Id="rId8" Type="http://schemas.openxmlformats.org/officeDocument/2006/relationships/hyperlink" Target="act:3416837%20291971121" TargetMode="External"/><Relationship Id="rId51" Type="http://schemas.openxmlformats.org/officeDocument/2006/relationships/hyperlink" Target="act:8839795%20412488110" TargetMode="External"/><Relationship Id="rId72" Type="http://schemas.openxmlformats.org/officeDocument/2006/relationships/hyperlink" Target="act:8839795%20412488071" TargetMode="External"/><Relationship Id="rId3" Type="http://schemas.openxmlformats.org/officeDocument/2006/relationships/styles" Target="styles.xml"/><Relationship Id="rId12" Type="http://schemas.openxmlformats.org/officeDocument/2006/relationships/hyperlink" Target="act:3416837%20291971136" TargetMode="External"/><Relationship Id="rId17" Type="http://schemas.openxmlformats.org/officeDocument/2006/relationships/hyperlink" Target="act:3416837%20291971174" TargetMode="External"/><Relationship Id="rId25" Type="http://schemas.openxmlformats.org/officeDocument/2006/relationships/hyperlink" Target="act:8839795%20412488072" TargetMode="External"/><Relationship Id="rId33" Type="http://schemas.openxmlformats.org/officeDocument/2006/relationships/hyperlink" Target="act:3416837%20291971136" TargetMode="External"/><Relationship Id="rId38" Type="http://schemas.openxmlformats.org/officeDocument/2006/relationships/hyperlink" Target="act:3416837%20291971139" TargetMode="External"/><Relationship Id="rId46" Type="http://schemas.openxmlformats.org/officeDocument/2006/relationships/hyperlink" Target="act:8839795%20412488104" TargetMode="External"/><Relationship Id="rId59" Type="http://schemas.openxmlformats.org/officeDocument/2006/relationships/hyperlink" Target="act:3416838%200" TargetMode="External"/><Relationship Id="rId67" Type="http://schemas.openxmlformats.org/officeDocument/2006/relationships/hyperlink" Target="act:8839795%20412488108" TargetMode="External"/><Relationship Id="rId20" Type="http://schemas.openxmlformats.org/officeDocument/2006/relationships/hyperlink" Target="act:8839795%20412488234" TargetMode="External"/><Relationship Id="rId41" Type="http://schemas.openxmlformats.org/officeDocument/2006/relationships/hyperlink" Target="act:8839795%20412488102" TargetMode="External"/><Relationship Id="rId54" Type="http://schemas.openxmlformats.org/officeDocument/2006/relationships/hyperlink" Target="act:1068075%2094669857" TargetMode="External"/><Relationship Id="rId62" Type="http://schemas.openxmlformats.org/officeDocument/2006/relationships/hyperlink" Target="act:126881%200" TargetMode="External"/><Relationship Id="rId70" Type="http://schemas.openxmlformats.org/officeDocument/2006/relationships/hyperlink" Target="act:8839795%20412488109"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DB9E-CAB6-4EB9-A51B-6C5E1930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7820</TotalTime>
  <Pages>9</Pages>
  <Words>4558</Words>
  <Characters>26443</Characters>
  <Application>Microsoft Office Word</Application>
  <DocSecurity>0</DocSecurity>
  <Lines>220</Lines>
  <Paragraphs>61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Slivilescu</dc:creator>
  <cp:keywords/>
  <dc:description/>
  <cp:lastModifiedBy>Lidia Slivilescu</cp:lastModifiedBy>
  <cp:revision>45</cp:revision>
  <cp:lastPrinted>2022-01-05T07:06:00Z</cp:lastPrinted>
  <dcterms:created xsi:type="dcterms:W3CDTF">2021-10-12T12:34:00Z</dcterms:created>
  <dcterms:modified xsi:type="dcterms:W3CDTF">2022-01-06T08:50:00Z</dcterms:modified>
</cp:coreProperties>
</file>